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0EC0" w14:textId="77777777" w:rsidR="00305855" w:rsidRPr="002108BA" w:rsidRDefault="00305855" w:rsidP="00DF037F">
      <w:pPr>
        <w:pStyle w:val="Head1"/>
        <w:tabs>
          <w:tab w:val="clear" w:pos="6720"/>
          <w:tab w:val="clear" w:pos="9240"/>
          <w:tab w:val="clear" w:pos="11040"/>
          <w:tab w:val="left" w:pos="6096"/>
          <w:tab w:val="left" w:pos="8505"/>
          <w:tab w:val="left" w:pos="10773"/>
        </w:tabs>
        <w:rPr>
          <w:sz w:val="24"/>
          <w:szCs w:val="24"/>
        </w:rPr>
      </w:pPr>
      <w:bookmarkStart w:id="0" w:name="_GoBack"/>
      <w:bookmarkEnd w:id="0"/>
      <w:r w:rsidRPr="002108BA">
        <w:t>NAME</w:t>
      </w:r>
      <w:r>
        <w:t xml:space="preserve"> </w:t>
      </w:r>
      <w:r w:rsidRPr="00B651F7">
        <w:rPr>
          <w:sz w:val="24"/>
          <w:szCs w:val="24"/>
          <w:u w:val="single"/>
        </w:rPr>
        <w:tab/>
      </w:r>
      <w:r>
        <w:rPr>
          <w:sz w:val="24"/>
          <w:szCs w:val="24"/>
        </w:rPr>
        <w:t xml:space="preserve"> </w:t>
      </w:r>
      <w:r w:rsidRPr="00B651F7">
        <w:t>DATE</w:t>
      </w:r>
      <w:r>
        <w:t xml:space="preserve"> </w:t>
      </w:r>
      <w:r w:rsidRPr="00B651F7">
        <w:rPr>
          <w:sz w:val="24"/>
          <w:szCs w:val="24"/>
          <w:u w:val="single"/>
        </w:rPr>
        <w:tab/>
      </w:r>
      <w:r>
        <w:rPr>
          <w:sz w:val="24"/>
          <w:szCs w:val="24"/>
        </w:rPr>
        <w:t xml:space="preserve"> </w:t>
      </w:r>
      <w:r w:rsidRPr="002108BA">
        <w:t>CLASS</w:t>
      </w:r>
      <w:r>
        <w:t xml:space="preserve"> </w:t>
      </w:r>
      <w:r w:rsidRPr="00B651F7">
        <w:rPr>
          <w:sz w:val="24"/>
          <w:szCs w:val="24"/>
          <w:u w:val="single"/>
        </w:rPr>
        <w:tab/>
      </w:r>
    </w:p>
    <w:p w14:paraId="6AFDB284" w14:textId="77777777" w:rsidR="00305855" w:rsidRPr="00583A89" w:rsidRDefault="00305855" w:rsidP="00305855">
      <w:pPr>
        <w:pStyle w:val="Heading1"/>
      </w:pPr>
      <w:r w:rsidRPr="00305855">
        <w:t>Visual</w:t>
      </w:r>
      <w:r w:rsidRPr="00583A89">
        <w:t xml:space="preserve"> Literacy Activity</w:t>
      </w:r>
    </w:p>
    <w:p w14:paraId="21B658D5" w14:textId="77777777" w:rsidR="00305855" w:rsidRPr="00583A89" w:rsidRDefault="000E3DC1" w:rsidP="00305855">
      <w:pPr>
        <w:pStyle w:val="Heading2"/>
        <w:rPr>
          <w:rFonts w:eastAsia="Verdana" w:cs="Verdana"/>
          <w:szCs w:val="28"/>
        </w:rPr>
      </w:pPr>
      <w:r w:rsidRPr="000E3DC1">
        <w:t>The West Between the Wars</w:t>
      </w:r>
    </w:p>
    <w:p w14:paraId="5B3EC71B" w14:textId="4AFC69A5" w:rsidR="00EC30B5" w:rsidRPr="00E82030" w:rsidRDefault="00EB148A" w:rsidP="00305855">
      <w:pPr>
        <w:pStyle w:val="Heading3"/>
        <w:rPr>
          <w:rFonts w:eastAsia="Times New Roman" w:cs="Times New Roman"/>
          <w:sz w:val="20"/>
          <w:szCs w:val="20"/>
        </w:rPr>
      </w:pPr>
      <w:r w:rsidRPr="00EB148A">
        <w:t>Analyzing Fascist Propaganda</w:t>
      </w:r>
    </w:p>
    <w:p w14:paraId="3597301D" w14:textId="77777777" w:rsidR="005F7659" w:rsidRPr="0037352B" w:rsidRDefault="005F7659" w:rsidP="005F7659">
      <w:pPr>
        <w:pStyle w:val="BodyText"/>
        <w:kinsoku w:val="0"/>
        <w:overflowPunct w:val="0"/>
        <w:spacing w:before="135"/>
        <w:ind w:right="1966"/>
        <w:rPr>
          <w:rFonts w:cs="Arial"/>
          <w:color w:val="000000"/>
        </w:rPr>
      </w:pPr>
      <w:r w:rsidRPr="0037352B">
        <w:rPr>
          <w:rFonts w:cs="Arial"/>
        </w:rPr>
        <w:t>Propaganda is a persuasive technique that presents a biased, or one-sided, message for or against a cause, group, or idea. The goal of propaganda is to appeal to people’s most basic emotions—love, hate, trust, loyalty, fear, prejudice, pride—in order to change or influence public opinion. Propaganda often uses simple words and powerful images to repeat messages and distort, conceal, or fabricate facts and information. A powerful tool of propaganda is censorship, which allows only the “official” stance to be transmitted and suppresses all other viewpoints. When you learn how to identify and interpret the various elements of propaganda, you will know how to recognize one-sided messages that are intended to manipulate your emotions and shape your point of view.</w:t>
      </w:r>
    </w:p>
    <w:p w14:paraId="0104C1E1" w14:textId="77777777" w:rsidR="005F7659" w:rsidRPr="0037352B" w:rsidRDefault="005F7659" w:rsidP="0010666B">
      <w:pPr>
        <w:pStyle w:val="BodyText"/>
        <w:kinsoku w:val="0"/>
        <w:overflowPunct w:val="0"/>
        <w:spacing w:before="240"/>
        <w:ind w:left="1378" w:right="1899"/>
        <w:rPr>
          <w:rFonts w:cs="Arial"/>
          <w:color w:val="000000"/>
        </w:rPr>
      </w:pPr>
      <w:r w:rsidRPr="0037352B">
        <w:rPr>
          <w:rFonts w:cs="Arial"/>
          <w:b/>
          <w:bCs/>
        </w:rPr>
        <w:t xml:space="preserve">Directions: </w:t>
      </w:r>
      <w:r w:rsidRPr="0037352B">
        <w:rPr>
          <w:rFonts w:cs="Arial"/>
        </w:rPr>
        <w:t>The Fascist propaganda poster below shows Italian leader Benito Mussolini. Look closely at the poster, analyze it, and answer the questions that follow.</w:t>
      </w:r>
    </w:p>
    <w:p w14:paraId="6E6CFCBC" w14:textId="77777777" w:rsidR="005F7659" w:rsidRPr="0037352B" w:rsidRDefault="005F7659" w:rsidP="0010666B">
      <w:pPr>
        <w:pStyle w:val="BodyText"/>
        <w:kinsoku w:val="0"/>
        <w:overflowPunct w:val="0"/>
        <w:spacing w:before="240" w:line="200" w:lineRule="atLeast"/>
        <w:ind w:left="4065" w:right="2217"/>
        <w:rPr>
          <w:rFonts w:cs="Arial"/>
        </w:rPr>
      </w:pPr>
      <w:r w:rsidRPr="0037352B">
        <w:rPr>
          <w:rFonts w:cs="Arial"/>
          <w:noProof/>
        </w:rPr>
        <w:drawing>
          <wp:inline distT="0" distB="0" distL="0" distR="0" wp14:anchorId="5BBDD8CE" wp14:editId="43C69DF4">
            <wp:extent cx="2553335" cy="3491230"/>
            <wp:effectExtent l="0" t="0" r="0" b="0"/>
            <wp:docPr id="40" name="Picture 1" descr="Mussolini is dressed in a military uniform with large medals. A large column is to his right and an image of two children with a wolf is on the wall behind him. Standing to his left is a lion, ro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335" cy="3491230"/>
                    </a:xfrm>
                    <a:prstGeom prst="rect">
                      <a:avLst/>
                    </a:prstGeom>
                    <a:noFill/>
                    <a:ln>
                      <a:noFill/>
                    </a:ln>
                  </pic:spPr>
                </pic:pic>
              </a:graphicData>
            </a:graphic>
          </wp:inline>
        </w:drawing>
      </w:r>
    </w:p>
    <w:p w14:paraId="6628A0DB" w14:textId="77777777" w:rsidR="005F7659" w:rsidRPr="000E60CF" w:rsidRDefault="005F7659" w:rsidP="005F7659">
      <w:pPr>
        <w:pStyle w:val="BodyText"/>
        <w:kinsoku w:val="0"/>
        <w:overflowPunct w:val="0"/>
        <w:spacing w:before="80"/>
        <w:ind w:left="4061" w:right="3586"/>
        <w:rPr>
          <w:rFonts w:cs="Arial"/>
          <w:color w:val="000000"/>
          <w:sz w:val="12"/>
          <w:szCs w:val="12"/>
        </w:rPr>
      </w:pPr>
      <w:r w:rsidRPr="000E60CF">
        <w:rPr>
          <w:rFonts w:cs="Arial"/>
          <w:sz w:val="12"/>
          <w:szCs w:val="12"/>
        </w:rPr>
        <w:t>akg-images</w:t>
      </w:r>
    </w:p>
    <w:p w14:paraId="3FAFF103" w14:textId="77777777" w:rsidR="005F7659" w:rsidRPr="0037352B" w:rsidRDefault="005F7659" w:rsidP="005F7659">
      <w:pPr>
        <w:pStyle w:val="BodyText"/>
        <w:kinsoku w:val="0"/>
        <w:overflowPunct w:val="0"/>
        <w:spacing w:before="80"/>
        <w:ind w:left="4061" w:right="3586"/>
        <w:rPr>
          <w:rFonts w:cs="Arial"/>
          <w:color w:val="000000"/>
        </w:rPr>
      </w:pPr>
      <w:r w:rsidRPr="0037352B">
        <w:rPr>
          <w:rFonts w:cs="Arial"/>
          <w:i/>
          <w:iCs/>
        </w:rPr>
        <w:t xml:space="preserve">Benito Mussolini, Leader of Fascism, </w:t>
      </w:r>
      <w:r w:rsidRPr="0037352B">
        <w:rPr>
          <w:rFonts w:cs="Arial"/>
        </w:rPr>
        <w:t>artist unknown, 1930.</w:t>
      </w:r>
    </w:p>
    <w:p w14:paraId="1877DE3C" w14:textId="65FC78DC" w:rsidR="00EC30B5" w:rsidRPr="00046435" w:rsidRDefault="009D670F" w:rsidP="009D670F">
      <w:pPr>
        <w:pStyle w:val="Heading4"/>
      </w:pPr>
      <w:r w:rsidRPr="0037352B">
        <w:t>Background</w:t>
      </w:r>
    </w:p>
    <w:p w14:paraId="0383B18A" w14:textId="75308EAE" w:rsidR="00F61937" w:rsidRDefault="0055679E" w:rsidP="00046435">
      <w:pPr>
        <w:pStyle w:val="BodyText"/>
        <w:rPr>
          <w:rFonts w:cs="Arial"/>
        </w:rPr>
      </w:pPr>
      <w:r w:rsidRPr="0037352B">
        <w:rPr>
          <w:rFonts w:cs="Arial"/>
        </w:rPr>
        <w:t>Benito Mussolini (1883–1945) was the first Fascist dictator who came to power during the “interwar” years of the early twentieth century. Like other totalitarian dictators, he realized the power of modern communications to spread propaganda. As soon as he declared his dictatorship in 1925, he immediately put his Fascist Party in charge of the media, law enforcement, industry, and education as part of his goal to establish complete control over the Italian people. Professional communicators—newspaper and magazine writers and editors, filmmakers, graphic artists, radio programmers,</w:t>
      </w:r>
      <w:r w:rsidR="00661B75">
        <w:rPr>
          <w:rFonts w:cs="Arial"/>
        </w:rPr>
        <w:t xml:space="preserve"> </w:t>
      </w:r>
      <w:r w:rsidR="00661B75" w:rsidRPr="0037352B">
        <w:rPr>
          <w:rFonts w:cs="Arial"/>
        </w:rPr>
        <w:t>speechwriters—no longer had the freedom to shape their own messages. The Fascist Party dictated what could be communicated in the media.</w:t>
      </w:r>
    </w:p>
    <w:p w14:paraId="6E3EAAEF" w14:textId="77777777" w:rsidR="00F61937" w:rsidRPr="00E82030" w:rsidRDefault="00F61937" w:rsidP="00046435">
      <w:pPr>
        <w:pStyle w:val="BodyText"/>
        <w:sectPr w:rsidR="00F61937" w:rsidRPr="00E82030" w:rsidSect="00977289">
          <w:type w:val="continuous"/>
          <w:pgSz w:w="12240" w:h="15660"/>
          <w:pgMar w:top="709" w:right="0" w:bottom="280" w:left="0" w:header="720" w:footer="720" w:gutter="0"/>
          <w:cols w:space="720"/>
        </w:sectPr>
      </w:pPr>
    </w:p>
    <w:p w14:paraId="54A0C220" w14:textId="77777777" w:rsidR="00DF037F" w:rsidRPr="002108BA" w:rsidRDefault="00DF037F" w:rsidP="00DF037F">
      <w:pPr>
        <w:pStyle w:val="Head1"/>
        <w:tabs>
          <w:tab w:val="clear" w:pos="6720"/>
          <w:tab w:val="clear" w:pos="9240"/>
          <w:tab w:val="clear" w:pos="11040"/>
          <w:tab w:val="left" w:pos="6096"/>
          <w:tab w:val="left" w:pos="8505"/>
          <w:tab w:val="left" w:pos="10773"/>
        </w:tabs>
        <w:spacing w:before="240"/>
        <w:ind w:left="1395"/>
        <w:rPr>
          <w:sz w:val="24"/>
          <w:szCs w:val="24"/>
        </w:rPr>
      </w:pPr>
      <w:r w:rsidRPr="002108BA">
        <w:lastRenderedPageBreak/>
        <w:t>NAME</w:t>
      </w:r>
      <w:r>
        <w:t xml:space="preserve"> </w:t>
      </w:r>
      <w:r w:rsidRPr="00B651F7">
        <w:rPr>
          <w:sz w:val="24"/>
          <w:szCs w:val="24"/>
          <w:u w:val="single"/>
        </w:rPr>
        <w:tab/>
      </w:r>
      <w:r>
        <w:rPr>
          <w:sz w:val="24"/>
          <w:szCs w:val="24"/>
        </w:rPr>
        <w:t xml:space="preserve"> </w:t>
      </w:r>
      <w:r w:rsidRPr="00B651F7">
        <w:t>DATE</w:t>
      </w:r>
      <w:r>
        <w:t xml:space="preserve"> </w:t>
      </w:r>
      <w:r w:rsidRPr="00B651F7">
        <w:rPr>
          <w:sz w:val="24"/>
          <w:szCs w:val="24"/>
          <w:u w:val="single"/>
        </w:rPr>
        <w:tab/>
      </w:r>
      <w:r>
        <w:rPr>
          <w:sz w:val="24"/>
          <w:szCs w:val="24"/>
        </w:rPr>
        <w:t xml:space="preserve"> </w:t>
      </w:r>
      <w:r w:rsidRPr="002108BA">
        <w:t>CLASS</w:t>
      </w:r>
      <w:r>
        <w:t xml:space="preserve"> </w:t>
      </w:r>
      <w:r w:rsidRPr="00B651F7">
        <w:rPr>
          <w:sz w:val="24"/>
          <w:szCs w:val="24"/>
          <w:u w:val="single"/>
        </w:rPr>
        <w:tab/>
      </w:r>
    </w:p>
    <w:p w14:paraId="1480C1A3" w14:textId="77777777" w:rsidR="00CC3628" w:rsidRPr="0037352B" w:rsidRDefault="00CC3628" w:rsidP="005B6A65">
      <w:pPr>
        <w:pStyle w:val="BodyText"/>
        <w:kinsoku w:val="0"/>
        <w:overflowPunct w:val="0"/>
        <w:spacing w:before="360"/>
        <w:ind w:left="1383" w:right="1973"/>
        <w:rPr>
          <w:rFonts w:cs="Arial"/>
          <w:color w:val="000000"/>
        </w:rPr>
      </w:pPr>
      <w:r w:rsidRPr="0037352B">
        <w:rPr>
          <w:rFonts w:cs="Arial"/>
        </w:rPr>
        <w:t>In Fascist Italy, media propaganda was used to spread specific messages about the Fascist government’s policies and initiatives, but one of its main uses was simply to create, transmit, and maintain Mussolini’s image as the supreme leader of his nation. Like other totalitarian dictators, Mussolini and his Fascist Party cultivated a cult leader, a great and charismatic ruler whom the Italian p</w:t>
      </w:r>
      <w:r>
        <w:rPr>
          <w:rFonts w:cs="Arial"/>
        </w:rPr>
        <w:t xml:space="preserve">eople would be encouraged to </w:t>
      </w:r>
      <w:r w:rsidRPr="0037352B">
        <w:rPr>
          <w:rFonts w:cs="Arial"/>
        </w:rPr>
        <w:t xml:space="preserve">“worship.” This dictator would not only save his people from their enemies but also carve an aspirational vision of the nation’s future. This image of Mussolini as </w:t>
      </w:r>
      <w:r w:rsidRPr="0037352B">
        <w:rPr>
          <w:rFonts w:cs="Arial"/>
          <w:i/>
          <w:iCs/>
        </w:rPr>
        <w:t xml:space="preserve">Il Duce </w:t>
      </w:r>
      <w:r w:rsidRPr="0037352B">
        <w:rPr>
          <w:rFonts w:cs="Arial"/>
        </w:rPr>
        <w:t xml:space="preserve">(“The Leader”) was a large part of Italian Fascist propaganda. In addition to visual media such as posters and documentary films, one of the most effective means of transmitting propaganda was the radio, which could broadcast </w:t>
      </w:r>
      <w:r w:rsidRPr="0037352B">
        <w:rPr>
          <w:rFonts w:cs="Arial"/>
          <w:i/>
          <w:iCs/>
        </w:rPr>
        <w:t>Il Duce’</w:t>
      </w:r>
      <w:r w:rsidRPr="0037352B">
        <w:rPr>
          <w:rFonts w:cs="Arial"/>
        </w:rPr>
        <w:t>s distinctive voice into the most isolated homes, making even illiterate people feel connected to their nation’s all-powerful leader.</w:t>
      </w:r>
    </w:p>
    <w:p w14:paraId="2A915392" w14:textId="77777777" w:rsidR="00CC3628" w:rsidRPr="0037352B" w:rsidRDefault="00CC3628" w:rsidP="00CC3628">
      <w:pPr>
        <w:pStyle w:val="BodyText"/>
        <w:kinsoku w:val="0"/>
        <w:overflowPunct w:val="0"/>
        <w:spacing w:before="9"/>
        <w:ind w:left="0"/>
        <w:rPr>
          <w:rFonts w:cs="Arial"/>
          <w:sz w:val="19"/>
          <w:szCs w:val="19"/>
        </w:rPr>
      </w:pPr>
    </w:p>
    <w:p w14:paraId="12001477" w14:textId="243FDB36" w:rsidR="00ED5472" w:rsidRDefault="00CC3628" w:rsidP="0060466B">
      <w:pPr>
        <w:pStyle w:val="BodyText"/>
        <w:spacing w:before="0"/>
        <w:ind w:left="1378" w:right="2217"/>
        <w:rPr>
          <w:rFonts w:cs="Arial"/>
        </w:rPr>
      </w:pPr>
      <w:r w:rsidRPr="0037352B">
        <w:rPr>
          <w:rFonts w:cs="Arial"/>
        </w:rPr>
        <w:t xml:space="preserve">The poster of Mussolini shows </w:t>
      </w:r>
      <w:r w:rsidRPr="0037352B">
        <w:rPr>
          <w:rFonts w:cs="Arial"/>
          <w:i/>
          <w:iCs/>
        </w:rPr>
        <w:t xml:space="preserve">Il Duce </w:t>
      </w:r>
      <w:r w:rsidRPr="0037352B">
        <w:rPr>
          <w:rFonts w:cs="Arial"/>
        </w:rPr>
        <w:t xml:space="preserve">holding the fasces, a bundle of rods tied together with an axe. The Fascists adopted the </w:t>
      </w:r>
      <w:r w:rsidRPr="0037352B">
        <w:rPr>
          <w:rFonts w:cs="Arial"/>
          <w:i/>
          <w:iCs/>
        </w:rPr>
        <w:t>fasces</w:t>
      </w:r>
      <w:r w:rsidRPr="0037352B">
        <w:rPr>
          <w:rFonts w:cs="Arial"/>
        </w:rPr>
        <w:t xml:space="preserve">, a symbol of imperial authority in ancient Rome, as their symbol. (The word </w:t>
      </w:r>
      <w:r w:rsidRPr="0037352B">
        <w:rPr>
          <w:rFonts w:cs="Arial"/>
          <w:i/>
          <w:iCs/>
        </w:rPr>
        <w:t xml:space="preserve">Fascist </w:t>
      </w:r>
      <w:r w:rsidRPr="0037352B">
        <w:rPr>
          <w:rFonts w:cs="Arial"/>
        </w:rPr>
        <w:t xml:space="preserve">comes from the English word </w:t>
      </w:r>
      <w:r w:rsidRPr="0037352B">
        <w:rPr>
          <w:rFonts w:cs="Arial"/>
          <w:i/>
          <w:iCs/>
        </w:rPr>
        <w:t xml:space="preserve">fasces </w:t>
      </w:r>
      <w:r w:rsidRPr="0037352B">
        <w:rPr>
          <w:rFonts w:cs="Arial"/>
        </w:rPr>
        <w:t xml:space="preserve">as well as from the Italian word </w:t>
      </w:r>
      <w:r w:rsidRPr="0037352B">
        <w:rPr>
          <w:rFonts w:cs="Arial"/>
          <w:i/>
          <w:iCs/>
        </w:rPr>
        <w:t>fascio</w:t>
      </w:r>
      <w:r w:rsidRPr="0037352B">
        <w:rPr>
          <w:rFonts w:cs="Arial"/>
        </w:rPr>
        <w:t>, which means “group.”) On the wall behind Mussolini is an image of the mythological founders of Rome, Romulus and Remus—twins who were suckled by a wolf. Also, Mussolini stands next to and controls a lion, a commonly recognized symbol of strength, authority, and courage. Since the Italian Fascists sought to recapture some of Italy’s former greatness, their propaganda repeatedly referenced power and the glories of the ancient Roman Empire.</w:t>
      </w:r>
    </w:p>
    <w:p w14:paraId="1C009962" w14:textId="77777777" w:rsidR="00EC30B5" w:rsidRPr="00E82030" w:rsidRDefault="00ED5472" w:rsidP="00440A1B">
      <w:pPr>
        <w:pStyle w:val="Heading4"/>
        <w:spacing w:before="360"/>
        <w:rPr>
          <w:bCs/>
        </w:rPr>
      </w:pPr>
      <w:r w:rsidRPr="00E82030">
        <w:t>Practicing the Skill</w:t>
      </w:r>
    </w:p>
    <w:p w14:paraId="1DFA6B6D" w14:textId="77777777" w:rsidR="00FF230D" w:rsidRDefault="00C155A5" w:rsidP="008753D5">
      <w:pPr>
        <w:pStyle w:val="List"/>
        <w:sectPr w:rsidR="00FF230D" w:rsidSect="00440A1B">
          <w:headerReference w:type="default" r:id="rId11"/>
          <w:footerReference w:type="default" r:id="rId12"/>
          <w:pgSz w:w="12240" w:h="15660"/>
          <w:pgMar w:top="720" w:right="0" w:bottom="280" w:left="0" w:header="480" w:footer="720" w:gutter="0"/>
          <w:cols w:space="720"/>
        </w:sectPr>
      </w:pPr>
      <w:r w:rsidRPr="00C155A5">
        <w:rPr>
          <w:b/>
        </w:rPr>
        <w:t xml:space="preserve">Interpreting </w:t>
      </w:r>
      <w:r w:rsidRPr="00C155A5">
        <w:t xml:space="preserve">What is the significance of the engraving of Romulus and Remus in the background and the </w:t>
      </w:r>
      <w:r w:rsidRPr="00206A31">
        <w:rPr>
          <w:i/>
        </w:rPr>
        <w:t>fasces</w:t>
      </w:r>
      <w:r w:rsidRPr="00C155A5">
        <w:t xml:space="preserve"> in the foreground? What other symbols do you notice? What did the creators of this poster want the Italian people to think about Mussolini?</w:t>
      </w:r>
    </w:p>
    <w:p w14:paraId="1C54D9A1" w14:textId="77777777" w:rsidR="004063BD" w:rsidRPr="002108BA" w:rsidRDefault="004063BD" w:rsidP="004063BD">
      <w:pPr>
        <w:pStyle w:val="Head1"/>
        <w:tabs>
          <w:tab w:val="clear" w:pos="6720"/>
          <w:tab w:val="clear" w:pos="9240"/>
          <w:tab w:val="clear" w:pos="11040"/>
          <w:tab w:val="left" w:pos="6096"/>
          <w:tab w:val="left" w:pos="8505"/>
          <w:tab w:val="left" w:pos="10773"/>
        </w:tabs>
        <w:spacing w:before="240"/>
        <w:ind w:left="1395"/>
        <w:rPr>
          <w:sz w:val="24"/>
          <w:szCs w:val="24"/>
        </w:rPr>
      </w:pPr>
      <w:r w:rsidRPr="002108BA">
        <w:lastRenderedPageBreak/>
        <w:t>NAME</w:t>
      </w:r>
      <w:r>
        <w:t xml:space="preserve"> </w:t>
      </w:r>
      <w:r w:rsidRPr="00B651F7">
        <w:rPr>
          <w:sz w:val="24"/>
          <w:szCs w:val="24"/>
          <w:u w:val="single"/>
        </w:rPr>
        <w:tab/>
      </w:r>
      <w:r>
        <w:rPr>
          <w:sz w:val="24"/>
          <w:szCs w:val="24"/>
        </w:rPr>
        <w:t xml:space="preserve"> </w:t>
      </w:r>
      <w:r w:rsidRPr="00B651F7">
        <w:t>DATE</w:t>
      </w:r>
      <w:r>
        <w:t xml:space="preserve"> </w:t>
      </w:r>
      <w:r w:rsidRPr="00B651F7">
        <w:rPr>
          <w:sz w:val="24"/>
          <w:szCs w:val="24"/>
          <w:u w:val="single"/>
        </w:rPr>
        <w:tab/>
      </w:r>
      <w:r>
        <w:rPr>
          <w:sz w:val="24"/>
          <w:szCs w:val="24"/>
        </w:rPr>
        <w:t xml:space="preserve"> </w:t>
      </w:r>
      <w:r w:rsidRPr="002108BA">
        <w:t>CLASS</w:t>
      </w:r>
      <w:r>
        <w:t xml:space="preserve"> </w:t>
      </w:r>
      <w:r w:rsidRPr="00B651F7">
        <w:rPr>
          <w:sz w:val="24"/>
          <w:szCs w:val="24"/>
          <w:u w:val="single"/>
        </w:rPr>
        <w:tab/>
      </w:r>
    </w:p>
    <w:p w14:paraId="5E09050A" w14:textId="286FCBFA" w:rsidR="00EC30B5" w:rsidRPr="00E82030" w:rsidRDefault="00FF230D" w:rsidP="008753D5">
      <w:pPr>
        <w:pStyle w:val="List"/>
      </w:pPr>
      <w:r w:rsidRPr="00FF230D">
        <w:rPr>
          <w:b/>
        </w:rPr>
        <w:t xml:space="preserve">Analyzing </w:t>
      </w:r>
      <w:r w:rsidRPr="00FF230D">
        <w:t>Review the key tools of propaganda mentioned in the first paragraph. Which of these tools did the creators of this poster use?</w:t>
      </w:r>
    </w:p>
    <w:p w14:paraId="5137E712" w14:textId="77777777" w:rsidR="00EC30B5" w:rsidRPr="00E82030" w:rsidRDefault="00ED5472" w:rsidP="00BD6B6D">
      <w:pPr>
        <w:pStyle w:val="Heading4"/>
        <w:spacing w:before="4000" w:line="240" w:lineRule="exact"/>
        <w:ind w:left="1917" w:right="1440" w:hanging="539"/>
        <w:rPr>
          <w:bCs/>
        </w:rPr>
      </w:pPr>
      <w:r w:rsidRPr="00E82030">
        <w:t>Go a Step Further</w:t>
      </w:r>
    </w:p>
    <w:p w14:paraId="68A86DDC" w14:textId="07A48D3D" w:rsidR="00EC30B5" w:rsidRPr="00E82030" w:rsidRDefault="00120797" w:rsidP="008753D5">
      <w:pPr>
        <w:pStyle w:val="List"/>
      </w:pPr>
      <w:r w:rsidRPr="00120797">
        <w:rPr>
          <w:rFonts w:cs="Verdana"/>
          <w:b/>
          <w:bCs/>
        </w:rPr>
        <w:t xml:space="preserve">Explaining </w:t>
      </w:r>
      <w:r w:rsidRPr="00120797">
        <w:rPr>
          <w:rFonts w:cs="Verdana"/>
          <w:bCs/>
        </w:rPr>
        <w:t>What might be some advantages of presenting propaganda in a visual form, such as posters and film? What media today might be most effective in spreading propaganda to the greatest number of people?</w:t>
      </w:r>
    </w:p>
    <w:sectPr w:rsidR="00EC30B5" w:rsidRPr="00E82030" w:rsidSect="00440A1B">
      <w:pgSz w:w="12240" w:h="15660"/>
      <w:pgMar w:top="720" w:right="0" w:bottom="280" w:left="0" w:header="4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298CC" w14:textId="77777777" w:rsidR="004B5DE7" w:rsidRDefault="004B5DE7">
      <w:r>
        <w:separator/>
      </w:r>
    </w:p>
  </w:endnote>
  <w:endnote w:type="continuationSeparator" w:id="0">
    <w:p w14:paraId="53FCDC97" w14:textId="77777777" w:rsidR="004B5DE7" w:rsidRDefault="004B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0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6466" w14:textId="77777777" w:rsidR="00ED5472" w:rsidRDefault="00ED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332E7" w14:textId="77777777" w:rsidR="004B5DE7" w:rsidRDefault="004B5DE7">
      <w:r>
        <w:separator/>
      </w:r>
    </w:p>
  </w:footnote>
  <w:footnote w:type="continuationSeparator" w:id="0">
    <w:p w14:paraId="0AE45CF5" w14:textId="77777777" w:rsidR="004B5DE7" w:rsidRDefault="004B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AC1F" w14:textId="77777777" w:rsidR="00ED5472" w:rsidRPr="0067612D" w:rsidRDefault="00ED5472" w:rsidP="00440A1B">
    <w:pPr>
      <w:pStyle w:val="Heading1"/>
      <w:spacing w:before="0"/>
      <w:rPr>
        <w:sz w:val="28"/>
      </w:rPr>
    </w:pPr>
    <w:r w:rsidRPr="00583A89">
      <w:t>Visual Literacy Activity</w:t>
    </w:r>
    <w:r w:rsidR="00744BB9">
      <w:t xml:space="preserve"> </w:t>
    </w:r>
    <w:r w:rsidR="00744BB9" w:rsidRPr="00323510">
      <w:rPr>
        <w:b w:val="0"/>
        <w:i/>
        <w:sz w:val="28"/>
      </w:rPr>
      <w:t>Cont.</w:t>
    </w:r>
  </w:p>
  <w:p w14:paraId="599AD230" w14:textId="73F2FA21" w:rsidR="00ED5472" w:rsidRPr="00583A89" w:rsidRDefault="00215A45" w:rsidP="00440A1B">
    <w:pPr>
      <w:pStyle w:val="Heading2"/>
      <w:rPr>
        <w:rFonts w:eastAsia="Verdana" w:cs="Verdana"/>
        <w:szCs w:val="28"/>
      </w:rPr>
    </w:pPr>
    <w:r w:rsidRPr="00215A45">
      <w:t>The West Between the Wars</w:t>
    </w:r>
  </w:p>
  <w:p w14:paraId="237E6CBB" w14:textId="77777777" w:rsidR="00ED5472" w:rsidRDefault="00ED547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4E6E29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678AB0D4"/>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EDCE9A58"/>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81E8002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051090B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F84F17A"/>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3D4F51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DD82D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D5004E"/>
    <w:multiLevelType w:val="hybridMultilevel"/>
    <w:tmpl w:val="BF908A86"/>
    <w:lvl w:ilvl="0" w:tplc="C7BC35EC">
      <w:start w:val="1"/>
      <w:numFmt w:val="decimal"/>
      <w:pStyle w:val="List"/>
      <w:lvlText w:val="%1."/>
      <w:lvlJc w:val="left"/>
      <w:pPr>
        <w:ind w:left="1920" w:hanging="540"/>
        <w:jc w:val="left"/>
      </w:pPr>
      <w:rPr>
        <w:rFonts w:ascii="Arial" w:eastAsia="Verdana" w:hAnsi="Arial" w:hint="default"/>
        <w:b/>
        <w:bCs/>
        <w:color w:val="231F20"/>
        <w:sz w:val="20"/>
        <w:szCs w:val="20"/>
      </w:rPr>
    </w:lvl>
    <w:lvl w:ilvl="1" w:tplc="75442BCA">
      <w:start w:val="1"/>
      <w:numFmt w:val="bullet"/>
      <w:lvlText w:val="•"/>
      <w:lvlJc w:val="left"/>
      <w:pPr>
        <w:ind w:left="2952" w:hanging="540"/>
      </w:pPr>
      <w:rPr>
        <w:rFonts w:hint="default"/>
      </w:rPr>
    </w:lvl>
    <w:lvl w:ilvl="2" w:tplc="42BC76F4">
      <w:start w:val="1"/>
      <w:numFmt w:val="bullet"/>
      <w:lvlText w:val="•"/>
      <w:lvlJc w:val="left"/>
      <w:pPr>
        <w:ind w:left="3984" w:hanging="540"/>
      </w:pPr>
      <w:rPr>
        <w:rFonts w:hint="default"/>
      </w:rPr>
    </w:lvl>
    <w:lvl w:ilvl="3" w:tplc="CFE62C22">
      <w:start w:val="1"/>
      <w:numFmt w:val="bullet"/>
      <w:lvlText w:val="•"/>
      <w:lvlJc w:val="left"/>
      <w:pPr>
        <w:ind w:left="5016" w:hanging="540"/>
      </w:pPr>
      <w:rPr>
        <w:rFonts w:hint="default"/>
      </w:rPr>
    </w:lvl>
    <w:lvl w:ilvl="4" w:tplc="A20A06C8">
      <w:start w:val="1"/>
      <w:numFmt w:val="bullet"/>
      <w:lvlText w:val="•"/>
      <w:lvlJc w:val="left"/>
      <w:pPr>
        <w:ind w:left="6048" w:hanging="540"/>
      </w:pPr>
      <w:rPr>
        <w:rFonts w:hint="default"/>
      </w:rPr>
    </w:lvl>
    <w:lvl w:ilvl="5" w:tplc="6A48D606">
      <w:start w:val="1"/>
      <w:numFmt w:val="bullet"/>
      <w:lvlText w:val="•"/>
      <w:lvlJc w:val="left"/>
      <w:pPr>
        <w:ind w:left="7080" w:hanging="540"/>
      </w:pPr>
      <w:rPr>
        <w:rFonts w:hint="default"/>
      </w:rPr>
    </w:lvl>
    <w:lvl w:ilvl="6" w:tplc="32EE43DC">
      <w:start w:val="1"/>
      <w:numFmt w:val="bullet"/>
      <w:lvlText w:val="•"/>
      <w:lvlJc w:val="left"/>
      <w:pPr>
        <w:ind w:left="8112" w:hanging="540"/>
      </w:pPr>
      <w:rPr>
        <w:rFonts w:hint="default"/>
      </w:rPr>
    </w:lvl>
    <w:lvl w:ilvl="7" w:tplc="9E56F99A">
      <w:start w:val="1"/>
      <w:numFmt w:val="bullet"/>
      <w:lvlText w:val="•"/>
      <w:lvlJc w:val="left"/>
      <w:pPr>
        <w:ind w:left="9144" w:hanging="540"/>
      </w:pPr>
      <w:rPr>
        <w:rFonts w:hint="default"/>
      </w:rPr>
    </w:lvl>
    <w:lvl w:ilvl="8" w:tplc="1FEADD30">
      <w:start w:val="1"/>
      <w:numFmt w:val="bullet"/>
      <w:lvlText w:val="•"/>
      <w:lvlJc w:val="left"/>
      <w:pPr>
        <w:ind w:left="10176" w:hanging="540"/>
      </w:pPr>
      <w:rPr>
        <w:rFonts w:hint="default"/>
      </w:rPr>
    </w:lvl>
  </w:abstractNum>
  <w:num w:numId="1">
    <w:abstractNumId w:val="8"/>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B5"/>
    <w:rsid w:val="00046435"/>
    <w:rsid w:val="000B28F0"/>
    <w:rsid w:val="000E3DC1"/>
    <w:rsid w:val="0010666B"/>
    <w:rsid w:val="00120797"/>
    <w:rsid w:val="001A30B0"/>
    <w:rsid w:val="00206A31"/>
    <w:rsid w:val="0021211E"/>
    <w:rsid w:val="00213240"/>
    <w:rsid w:val="00215A45"/>
    <w:rsid w:val="00224028"/>
    <w:rsid w:val="002245C9"/>
    <w:rsid w:val="002F236C"/>
    <w:rsid w:val="00305855"/>
    <w:rsid w:val="00323510"/>
    <w:rsid w:val="00395C1B"/>
    <w:rsid w:val="003F3A79"/>
    <w:rsid w:val="00405650"/>
    <w:rsid w:val="004063BD"/>
    <w:rsid w:val="00440A1B"/>
    <w:rsid w:val="004615C6"/>
    <w:rsid w:val="004B5DE7"/>
    <w:rsid w:val="00503D7E"/>
    <w:rsid w:val="00552D78"/>
    <w:rsid w:val="0055679E"/>
    <w:rsid w:val="00557E93"/>
    <w:rsid w:val="0056496A"/>
    <w:rsid w:val="005B40C0"/>
    <w:rsid w:val="005B6A65"/>
    <w:rsid w:val="005E00FD"/>
    <w:rsid w:val="005F4524"/>
    <w:rsid w:val="005F7659"/>
    <w:rsid w:val="0060466B"/>
    <w:rsid w:val="00636E29"/>
    <w:rsid w:val="00661B75"/>
    <w:rsid w:val="0067612D"/>
    <w:rsid w:val="00720031"/>
    <w:rsid w:val="007267EA"/>
    <w:rsid w:val="00742821"/>
    <w:rsid w:val="00744BB9"/>
    <w:rsid w:val="00794A7B"/>
    <w:rsid w:val="007A2F57"/>
    <w:rsid w:val="007D29F8"/>
    <w:rsid w:val="007F7A09"/>
    <w:rsid w:val="00852151"/>
    <w:rsid w:val="008524E1"/>
    <w:rsid w:val="008753D5"/>
    <w:rsid w:val="00977289"/>
    <w:rsid w:val="0098205A"/>
    <w:rsid w:val="00997C67"/>
    <w:rsid w:val="009D670F"/>
    <w:rsid w:val="00A14293"/>
    <w:rsid w:val="00A460D6"/>
    <w:rsid w:val="00A61688"/>
    <w:rsid w:val="00A75CDC"/>
    <w:rsid w:val="00AF65E4"/>
    <w:rsid w:val="00B769EE"/>
    <w:rsid w:val="00BA2B82"/>
    <w:rsid w:val="00BB0490"/>
    <w:rsid w:val="00BC5ADD"/>
    <w:rsid w:val="00BD6B6D"/>
    <w:rsid w:val="00BE5574"/>
    <w:rsid w:val="00C155A5"/>
    <w:rsid w:val="00C37CB2"/>
    <w:rsid w:val="00C70D0D"/>
    <w:rsid w:val="00CC3628"/>
    <w:rsid w:val="00CF6311"/>
    <w:rsid w:val="00D63AD3"/>
    <w:rsid w:val="00D7079C"/>
    <w:rsid w:val="00DC291C"/>
    <w:rsid w:val="00DF037F"/>
    <w:rsid w:val="00E300A3"/>
    <w:rsid w:val="00E63E8A"/>
    <w:rsid w:val="00E82030"/>
    <w:rsid w:val="00EB148A"/>
    <w:rsid w:val="00EC30B5"/>
    <w:rsid w:val="00ED5472"/>
    <w:rsid w:val="00EE3C8D"/>
    <w:rsid w:val="00F024BF"/>
    <w:rsid w:val="00F33681"/>
    <w:rsid w:val="00F473EA"/>
    <w:rsid w:val="00F61937"/>
    <w:rsid w:val="00FF230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4FC9A"/>
  <w15:docId w15:val="{043D2117-E592-5B41-AE9D-9F595174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53D5"/>
  </w:style>
  <w:style w:type="paragraph" w:styleId="Heading1">
    <w:name w:val="heading 1"/>
    <w:basedOn w:val="Normal"/>
    <w:uiPriority w:val="1"/>
    <w:qFormat/>
    <w:rsid w:val="00305855"/>
    <w:pPr>
      <w:spacing w:before="240" w:line="432" w:lineRule="exact"/>
      <w:ind w:left="1397"/>
      <w:outlineLvl w:val="0"/>
    </w:pPr>
    <w:rPr>
      <w:rFonts w:ascii="Arial" w:eastAsia="Verdana" w:hAnsi="Arial"/>
      <w:b/>
      <w:bCs/>
      <w:sz w:val="40"/>
      <w:szCs w:val="40"/>
    </w:rPr>
  </w:style>
  <w:style w:type="paragraph" w:styleId="Heading2">
    <w:name w:val="heading 2"/>
    <w:basedOn w:val="head2"/>
    <w:uiPriority w:val="1"/>
    <w:qFormat/>
    <w:rsid w:val="00305855"/>
    <w:pPr>
      <w:outlineLvl w:val="1"/>
    </w:pPr>
  </w:style>
  <w:style w:type="paragraph" w:styleId="Heading3">
    <w:name w:val="heading 3"/>
    <w:basedOn w:val="head3"/>
    <w:next w:val="Normal"/>
    <w:link w:val="Heading3Char"/>
    <w:uiPriority w:val="9"/>
    <w:unhideWhenUsed/>
    <w:qFormat/>
    <w:rsid w:val="00305855"/>
    <w:pPr>
      <w:spacing w:before="240"/>
      <w:outlineLvl w:val="2"/>
    </w:pPr>
  </w:style>
  <w:style w:type="paragraph" w:styleId="Heading4">
    <w:name w:val="heading 4"/>
    <w:basedOn w:val="Heading2"/>
    <w:next w:val="Normal"/>
    <w:link w:val="Heading4Char"/>
    <w:uiPriority w:val="9"/>
    <w:unhideWhenUsed/>
    <w:qFormat/>
    <w:rsid w:val="00046435"/>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5855"/>
    <w:pPr>
      <w:spacing w:before="120" w:line="240" w:lineRule="exact"/>
      <w:ind w:left="1380" w:right="2218"/>
    </w:pPr>
    <w:rPr>
      <w:rFonts w:ascii="Arial" w:eastAsia="Verdana" w:hAnsi="Arial"/>
      <w:color w:val="231F20"/>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1688"/>
    <w:rPr>
      <w:rFonts w:ascii="Tahoma" w:hAnsi="Tahoma" w:cs="Tahoma"/>
      <w:sz w:val="16"/>
      <w:szCs w:val="16"/>
    </w:rPr>
  </w:style>
  <w:style w:type="character" w:customStyle="1" w:styleId="BalloonTextChar">
    <w:name w:val="Balloon Text Char"/>
    <w:basedOn w:val="DefaultParagraphFont"/>
    <w:link w:val="BalloonText"/>
    <w:uiPriority w:val="99"/>
    <w:semiHidden/>
    <w:rsid w:val="00A61688"/>
    <w:rPr>
      <w:rFonts w:ascii="Tahoma" w:hAnsi="Tahoma" w:cs="Tahoma"/>
      <w:sz w:val="16"/>
      <w:szCs w:val="16"/>
    </w:rPr>
  </w:style>
  <w:style w:type="paragraph" w:styleId="Header">
    <w:name w:val="header"/>
    <w:basedOn w:val="Normal"/>
    <w:link w:val="HeaderChar"/>
    <w:uiPriority w:val="99"/>
    <w:unhideWhenUsed/>
    <w:rsid w:val="00A61688"/>
    <w:pPr>
      <w:tabs>
        <w:tab w:val="center" w:pos="4513"/>
        <w:tab w:val="right" w:pos="9026"/>
      </w:tabs>
    </w:pPr>
  </w:style>
  <w:style w:type="character" w:customStyle="1" w:styleId="HeaderChar">
    <w:name w:val="Header Char"/>
    <w:basedOn w:val="DefaultParagraphFont"/>
    <w:link w:val="Header"/>
    <w:uiPriority w:val="99"/>
    <w:rsid w:val="00A61688"/>
  </w:style>
  <w:style w:type="paragraph" w:styleId="Footer">
    <w:name w:val="footer"/>
    <w:basedOn w:val="Normal"/>
    <w:link w:val="FooterChar"/>
    <w:uiPriority w:val="99"/>
    <w:unhideWhenUsed/>
    <w:rsid w:val="00A61688"/>
    <w:pPr>
      <w:tabs>
        <w:tab w:val="center" w:pos="4513"/>
        <w:tab w:val="right" w:pos="9026"/>
      </w:tabs>
    </w:pPr>
  </w:style>
  <w:style w:type="character" w:customStyle="1" w:styleId="FooterChar">
    <w:name w:val="Footer Char"/>
    <w:basedOn w:val="DefaultParagraphFont"/>
    <w:link w:val="Footer"/>
    <w:uiPriority w:val="99"/>
    <w:rsid w:val="00A61688"/>
  </w:style>
  <w:style w:type="paragraph" w:customStyle="1" w:styleId="headtable">
    <w:name w:val="head table"/>
    <w:basedOn w:val="Normal"/>
    <w:qFormat/>
    <w:rsid w:val="00A61688"/>
    <w:pPr>
      <w:autoSpaceDE w:val="0"/>
      <w:autoSpaceDN w:val="0"/>
      <w:adjustRightInd w:val="0"/>
    </w:pPr>
    <w:rPr>
      <w:rFonts w:ascii="Arial" w:eastAsiaTheme="minorEastAsia" w:hAnsi="Arial" w:cs="Arial"/>
      <w:sz w:val="18"/>
      <w:szCs w:val="18"/>
      <w:lang w:val="en-IN" w:eastAsia="ko-KR" w:bidi="he-IL"/>
    </w:rPr>
  </w:style>
  <w:style w:type="paragraph" w:customStyle="1" w:styleId="head2">
    <w:name w:val="head2"/>
    <w:basedOn w:val="Normal"/>
    <w:uiPriority w:val="1"/>
    <w:qFormat/>
    <w:rsid w:val="00A61688"/>
    <w:pPr>
      <w:spacing w:before="160"/>
      <w:ind w:left="1382"/>
    </w:pPr>
    <w:rPr>
      <w:rFonts w:ascii="Arial" w:hAnsi="Arial"/>
      <w:b/>
      <w:sz w:val="28"/>
    </w:rPr>
  </w:style>
  <w:style w:type="paragraph" w:customStyle="1" w:styleId="head3">
    <w:name w:val="head3"/>
    <w:basedOn w:val="Normal"/>
    <w:uiPriority w:val="1"/>
    <w:qFormat/>
    <w:rsid w:val="00A14293"/>
    <w:pPr>
      <w:spacing w:line="200" w:lineRule="atLeast"/>
      <w:ind w:left="1382"/>
    </w:pPr>
    <w:rPr>
      <w:rFonts w:ascii="Arial" w:hAnsi="Arial" w:cs="Verdana-Bold"/>
      <w:b/>
      <w:bCs/>
      <w:sz w:val="28"/>
      <w:szCs w:val="28"/>
      <w:lang w:val="en-IN"/>
    </w:rPr>
  </w:style>
  <w:style w:type="paragraph" w:customStyle="1" w:styleId="text1">
    <w:name w:val="text1"/>
    <w:basedOn w:val="Normal"/>
    <w:uiPriority w:val="1"/>
    <w:qFormat/>
    <w:rsid w:val="00E82030"/>
    <w:pPr>
      <w:spacing w:line="240" w:lineRule="exact"/>
      <w:ind w:left="1379" w:right="262"/>
    </w:pPr>
    <w:rPr>
      <w:rFonts w:ascii="Arial" w:hAnsi="Arial"/>
      <w:i/>
      <w:sz w:val="20"/>
    </w:rPr>
  </w:style>
  <w:style w:type="paragraph" w:customStyle="1" w:styleId="text2">
    <w:name w:val="text2"/>
    <w:basedOn w:val="Normal"/>
    <w:uiPriority w:val="1"/>
    <w:qFormat/>
    <w:rsid w:val="00E82030"/>
    <w:pPr>
      <w:spacing w:before="73" w:line="240" w:lineRule="exact"/>
      <w:ind w:left="3438" w:right="3469"/>
    </w:pPr>
    <w:rPr>
      <w:rFonts w:ascii="Arial" w:hAnsi="Arial"/>
      <w:i/>
      <w:sz w:val="20"/>
    </w:rPr>
  </w:style>
  <w:style w:type="paragraph" w:customStyle="1" w:styleId="text1a">
    <w:name w:val="text1a"/>
    <w:basedOn w:val="Normal"/>
    <w:uiPriority w:val="1"/>
    <w:qFormat/>
    <w:rsid w:val="00E82030"/>
    <w:pPr>
      <w:spacing w:line="144" w:lineRule="exact"/>
      <w:ind w:left="20"/>
    </w:pPr>
    <w:rPr>
      <w:rFonts w:ascii="Arial" w:hAnsi="Arial"/>
      <w:w w:val="99"/>
      <w:sz w:val="12"/>
    </w:rPr>
  </w:style>
  <w:style w:type="paragraph" w:customStyle="1" w:styleId="text2a">
    <w:name w:val="text2a"/>
    <w:basedOn w:val="Normal"/>
    <w:uiPriority w:val="1"/>
    <w:qFormat/>
    <w:rsid w:val="00E82030"/>
    <w:pPr>
      <w:spacing w:line="144" w:lineRule="exact"/>
      <w:ind w:left="20"/>
    </w:pPr>
    <w:rPr>
      <w:rFonts w:ascii="Arial" w:hAnsi="Arial"/>
      <w:w w:val="99"/>
      <w:sz w:val="12"/>
    </w:rPr>
  </w:style>
  <w:style w:type="paragraph" w:customStyle="1" w:styleId="text3a">
    <w:name w:val="text3a"/>
    <w:basedOn w:val="Normal"/>
    <w:uiPriority w:val="1"/>
    <w:qFormat/>
    <w:rsid w:val="00E82030"/>
    <w:pPr>
      <w:spacing w:line="144" w:lineRule="exact"/>
      <w:ind w:left="20"/>
    </w:pPr>
    <w:rPr>
      <w:rFonts w:ascii="Arial" w:hAnsi="Arial"/>
      <w:sz w:val="12"/>
    </w:rPr>
  </w:style>
  <w:style w:type="paragraph" w:customStyle="1" w:styleId="Head1">
    <w:name w:val="Head 1"/>
    <w:basedOn w:val="Normal"/>
    <w:qFormat/>
    <w:rsid w:val="00305855"/>
    <w:pPr>
      <w:tabs>
        <w:tab w:val="left" w:pos="6720"/>
        <w:tab w:val="left" w:pos="9240"/>
        <w:tab w:val="left" w:pos="11040"/>
      </w:tabs>
      <w:autoSpaceDE w:val="0"/>
      <w:autoSpaceDN w:val="0"/>
      <w:adjustRightInd w:val="0"/>
      <w:ind w:left="1397"/>
    </w:pPr>
    <w:rPr>
      <w:rFonts w:ascii="Arial" w:eastAsiaTheme="minorEastAsia" w:hAnsi="Arial" w:cs="Arial"/>
      <w:sz w:val="18"/>
      <w:szCs w:val="18"/>
      <w:lang w:val="en-IN" w:eastAsia="ko-KR" w:bidi="he-IL"/>
    </w:rPr>
  </w:style>
  <w:style w:type="character" w:customStyle="1" w:styleId="Heading3Char">
    <w:name w:val="Heading 3 Char"/>
    <w:basedOn w:val="DefaultParagraphFont"/>
    <w:link w:val="Heading3"/>
    <w:uiPriority w:val="9"/>
    <w:rsid w:val="00305855"/>
    <w:rPr>
      <w:rFonts w:ascii="Arial" w:hAnsi="Arial" w:cs="Verdana-Bold"/>
      <w:b/>
      <w:bCs/>
      <w:sz w:val="28"/>
      <w:szCs w:val="28"/>
      <w:lang w:val="en-IN"/>
    </w:rPr>
  </w:style>
  <w:style w:type="character" w:customStyle="1" w:styleId="Heading4Char">
    <w:name w:val="Heading 4 Char"/>
    <w:basedOn w:val="DefaultParagraphFont"/>
    <w:link w:val="Heading4"/>
    <w:uiPriority w:val="9"/>
    <w:rsid w:val="00046435"/>
    <w:rPr>
      <w:rFonts w:ascii="Arial" w:hAnsi="Arial"/>
      <w:b/>
      <w:sz w:val="24"/>
      <w:szCs w:val="24"/>
    </w:rPr>
  </w:style>
  <w:style w:type="paragraph" w:styleId="List">
    <w:name w:val="List"/>
    <w:basedOn w:val="BodyText"/>
    <w:uiPriority w:val="99"/>
    <w:unhideWhenUsed/>
    <w:rsid w:val="008753D5"/>
    <w:pPr>
      <w:numPr>
        <w:numId w:val="1"/>
      </w:numPr>
      <w:spacing w:before="240"/>
    </w:pPr>
  </w:style>
  <w:style w:type="character" w:customStyle="1" w:styleId="BodyTextChar">
    <w:name w:val="Body Text Char"/>
    <w:basedOn w:val="DefaultParagraphFont"/>
    <w:link w:val="BodyText"/>
    <w:uiPriority w:val="99"/>
    <w:rsid w:val="008753D5"/>
    <w:rPr>
      <w:rFonts w:ascii="Arial" w:eastAsia="Verdana" w:hAnsi="Arial"/>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3AC8D-FE52-46ED-8736-BF497A692949}">
  <ds:schemaRefs>
    <ds:schemaRef ds:uri="http://schemas.microsoft.com/sharepoint/v3/contenttype/forms"/>
  </ds:schemaRefs>
</ds:datastoreItem>
</file>

<file path=customXml/itemProps2.xml><?xml version="1.0" encoding="utf-8"?>
<ds:datastoreItem xmlns:ds="http://schemas.openxmlformats.org/officeDocument/2006/customXml" ds:itemID="{E7B3FF26-5066-4CFF-BD9C-4550E5867E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E54851-7D8C-48F7-8D6B-EB6CBD60A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Visual Literacy Activity: Science and Technology: The Scientific Revolution</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Literacy Activity: Science and Technology: The Scientific Revolution</dc:title>
  <dc:creator>root</dc:creator>
  <cp:lastModifiedBy>Linda S. Lane</cp:lastModifiedBy>
  <cp:revision>2</cp:revision>
  <cp:lastPrinted>2017-06-15T10:06:00Z</cp:lastPrinted>
  <dcterms:created xsi:type="dcterms:W3CDTF">2020-04-12T16:48:00Z</dcterms:created>
  <dcterms:modified xsi:type="dcterms:W3CDTF">2020-04-12T16:48:00Z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2011-05-04T00:00:00Z</vt:filetime>
  </property>
  <property fmtid="{D5CDD505-2E9C-101B-9397-08002B2CF9AE}" pid="3" name="LastSaved">
    <vt:filetime>2017-06-14T00:00:00Z</vt:filetime>
  </property>
  <property fmtid="{D5CDD505-2E9C-101B-9397-08002B2CF9AE}" pid="4" name="ContentTypeId">
    <vt:lpwstr>0x010100079DB0CF10E8E34E8403DCF20CE3A79F</vt:lpwstr>
  </property>
</Properties>
</file>