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8DA2C" w14:textId="77777777" w:rsidR="00EA457B" w:rsidRPr="000001A1" w:rsidRDefault="00EA457B" w:rsidP="00EA457B">
      <w:pPr>
        <w:pStyle w:val="Head1"/>
      </w:pPr>
      <w:bookmarkStart w:id="0" w:name="_GoBack"/>
      <w:bookmarkEnd w:id="0"/>
      <w:r w:rsidRPr="000001A1">
        <w:t xml:space="preserve">NAME </w:t>
      </w:r>
      <w:r w:rsidRPr="000001A1">
        <w:rPr>
          <w:u w:val="single"/>
        </w:rPr>
        <w:tab/>
      </w:r>
      <w:r w:rsidRPr="000001A1">
        <w:t xml:space="preserve"> DATE </w:t>
      </w:r>
      <w:r w:rsidRPr="000001A1">
        <w:rPr>
          <w:u w:val="single"/>
        </w:rPr>
        <w:tab/>
      </w:r>
      <w:r w:rsidRPr="000001A1">
        <w:t xml:space="preserve"> CLASS </w:t>
      </w:r>
      <w:r w:rsidRPr="000001A1">
        <w:rPr>
          <w:u w:val="single"/>
        </w:rPr>
        <w:tab/>
      </w:r>
    </w:p>
    <w:p w14:paraId="7426A47F" w14:textId="77777777" w:rsidR="00B563A4" w:rsidRPr="00B852FA" w:rsidRDefault="0063334C" w:rsidP="00EA457B">
      <w:pPr>
        <w:pStyle w:val="Heading1"/>
      </w:pPr>
      <w:r w:rsidRPr="00B852FA">
        <w:t>Geography and History Activity</w:t>
      </w:r>
    </w:p>
    <w:p w14:paraId="0981862A" w14:textId="77777777" w:rsidR="00B563A4" w:rsidRPr="00B852FA" w:rsidRDefault="001401F8" w:rsidP="00EA457B">
      <w:pPr>
        <w:pStyle w:val="Heading2"/>
      </w:pPr>
      <w:r w:rsidRPr="00B852FA">
        <w:t>World War II and the Holocaust</w:t>
      </w:r>
    </w:p>
    <w:p w14:paraId="4904ADA2" w14:textId="77777777" w:rsidR="00463349" w:rsidRPr="00B852FA" w:rsidRDefault="001401F8" w:rsidP="00EA457B">
      <w:pPr>
        <w:pStyle w:val="Heading3"/>
      </w:pPr>
      <w:r w:rsidRPr="00B852FA">
        <w:t>Japanese Expansion Before World War II</w:t>
      </w:r>
    </w:p>
    <w:p w14:paraId="5385F86A" w14:textId="77777777" w:rsidR="001401F8" w:rsidRPr="00B852FA" w:rsidRDefault="001401F8" w:rsidP="00EA457B">
      <w:pPr>
        <w:pStyle w:val="BodyText"/>
      </w:pPr>
      <w:r w:rsidRPr="00B852FA">
        <w:rPr>
          <w:b/>
          <w:bCs/>
        </w:rPr>
        <w:t xml:space="preserve">Resources </w:t>
      </w:r>
      <w:r w:rsidRPr="00B852FA">
        <w:t xml:space="preserve">are the available means by which a country can develop economically and politically. </w:t>
      </w:r>
      <w:r w:rsidRPr="00EA457B">
        <w:t>Access</w:t>
      </w:r>
      <w:r w:rsidRPr="00B852FA">
        <w:t xml:space="preserve"> to </w:t>
      </w:r>
      <w:r w:rsidRPr="00B852FA">
        <w:rPr>
          <w:b/>
          <w:bCs/>
        </w:rPr>
        <w:t>natural resources</w:t>
      </w:r>
      <w:r w:rsidRPr="00B852FA">
        <w:t>—including minerals, soil, fossil fuels, and fresh water—is critical to a country’s economic growth, especially to the expansion of industrialization.</w:t>
      </w:r>
    </w:p>
    <w:p w14:paraId="5597EF2C" w14:textId="77777777" w:rsidR="001401F8" w:rsidRPr="00B852FA" w:rsidRDefault="001401F8" w:rsidP="00EA457B">
      <w:pPr>
        <w:pStyle w:val="BodyText"/>
      </w:pPr>
      <w:r w:rsidRPr="00B852FA">
        <w:t xml:space="preserve">In the 1930s, Japan’s economy was becoming increasingly industrialized and the Japanese population was booming. However, as a small island nation, Japan’s access to natural resources was too limited to sustain this growth. Japan’s </w:t>
      </w:r>
      <w:r w:rsidRPr="00B852FA">
        <w:rPr>
          <w:b/>
          <w:bCs/>
        </w:rPr>
        <w:t xml:space="preserve">mountainous </w:t>
      </w:r>
      <w:r w:rsidRPr="00B852FA">
        <w:t>terrain, characterized by poor soil, rugged mountains, and swift-flowing rivers, was not suited for agriculture, and the amount of land that could be used to cultivate food for the growing population was limited. In addition, Japan lacked the natural deposits of minerals and fossil fuels that were necessary to support an industrial economy.</w:t>
      </w:r>
    </w:p>
    <w:p w14:paraId="40BF3DB5" w14:textId="77777777" w:rsidR="00463349" w:rsidRPr="00B852FA" w:rsidRDefault="001401F8" w:rsidP="00EA457B">
      <w:pPr>
        <w:pStyle w:val="BodyText"/>
      </w:pPr>
      <w:r w:rsidRPr="00B852FA">
        <w:t>The Japanese believed that the solution to their economic problems was to use military force to gain control of lands that were rich in resources. Through a series of military conquests, they gained economic and political control over territories that were rich in natural resources. Coal is abundant in Northeast and North Central China; Northeast China is also rich in petroleum. Fertile soil is found in the floodplain of the Yangtze River. By 1941, the Japanese had expanded throughout much of East and Southeast Asia.</w:t>
      </w:r>
    </w:p>
    <w:p w14:paraId="03AF109D" w14:textId="77777777" w:rsidR="0063334C" w:rsidRDefault="00E5298D" w:rsidP="00A73359">
      <w:pPr>
        <w:pStyle w:val="Para1"/>
        <w:tabs>
          <w:tab w:val="center" w:pos="4680"/>
        </w:tabs>
        <w:spacing w:before="240" w:after="0"/>
        <w:jc w:val="center"/>
        <w:rPr>
          <w:rFonts w:cs="Arial"/>
        </w:rPr>
      </w:pPr>
      <w:r w:rsidRPr="00B852FA">
        <w:rPr>
          <w:rFonts w:cs="Arial"/>
          <w:noProof/>
          <w:lang w:val="en-US"/>
        </w:rPr>
        <w:drawing>
          <wp:inline distT="0" distB="0" distL="0" distR="0" wp14:anchorId="64FE5A9F" wp14:editId="0CE770B0">
            <wp:extent cx="4246880" cy="3817747"/>
            <wp:effectExtent l="0" t="0" r="1270" b="0"/>
            <wp:docPr id="1" name="Picture 1" descr="In 1914 the Japanese territory was comprised of Japan, Korea, and the Ryukyu Islands. Japan expanded its territory through 1933 to include Manchukuo (Manchuria), the Mariana Islands, the Caroline Islands, and the Marshall Islands. By December 1941 the Japanese territory extended to French Indochina; and Hankou, Nanjing, Beijing, and parts of inner Mongolia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a:extLst>
                        <a:ext uri="{28A0092B-C50C-407E-A947-70E740481C1C}">
                          <a14:useLocalDpi xmlns:a14="http://schemas.microsoft.com/office/drawing/2010/main" val="0"/>
                        </a:ext>
                      </a:extLst>
                    </a:blip>
                    <a:stretch>
                      <a:fillRect/>
                    </a:stretch>
                  </pic:blipFill>
                  <pic:spPr>
                    <a:xfrm>
                      <a:off x="0" y="0"/>
                      <a:ext cx="4246880" cy="3817747"/>
                    </a:xfrm>
                    <a:prstGeom prst="rect">
                      <a:avLst/>
                    </a:prstGeom>
                  </pic:spPr>
                </pic:pic>
              </a:graphicData>
            </a:graphic>
          </wp:inline>
        </w:drawing>
      </w:r>
    </w:p>
    <w:p w14:paraId="6E1D11ED" w14:textId="77777777" w:rsidR="00EA457B" w:rsidRDefault="00EA457B" w:rsidP="00EA457B">
      <w:pPr>
        <w:pStyle w:val="BodyText"/>
        <w:ind w:left="1320" w:right="1440"/>
      </w:pPr>
      <w:r>
        <w:t>After World War I ended, Japan used military force to expand its national territory into Manchuria, China, and Southeast Asia.</w:t>
      </w:r>
    </w:p>
    <w:p w14:paraId="6C45A875" w14:textId="77777777" w:rsidR="00856D68" w:rsidRPr="00856D68" w:rsidRDefault="00856D68" w:rsidP="00856D68">
      <w:pPr>
        <w:pStyle w:val="BodyText"/>
        <w:jc w:val="right"/>
        <w:rPr>
          <w:rStyle w:val="PageNumber"/>
        </w:rPr>
      </w:pPr>
      <w:r w:rsidRPr="00856D68">
        <w:rPr>
          <w:rStyle w:val="PageNumber"/>
        </w:rPr>
        <w:t>1</w:t>
      </w:r>
    </w:p>
    <w:p w14:paraId="475C77FB" w14:textId="77777777" w:rsidR="00856D68" w:rsidRDefault="00856D68" w:rsidP="00856D68">
      <w:pPr>
        <w:pStyle w:val="Head1"/>
        <w:spacing w:before="120"/>
      </w:pPr>
    </w:p>
    <w:p w14:paraId="4173AC2E" w14:textId="77777777" w:rsidR="00856D68" w:rsidRPr="000001A1" w:rsidRDefault="00856D68" w:rsidP="00856D68">
      <w:pPr>
        <w:pStyle w:val="Head1"/>
      </w:pPr>
      <w:r w:rsidRPr="000001A1">
        <w:t xml:space="preserve">NAME </w:t>
      </w:r>
      <w:r w:rsidRPr="000001A1">
        <w:rPr>
          <w:u w:val="single"/>
        </w:rPr>
        <w:tab/>
      </w:r>
      <w:r w:rsidRPr="000001A1">
        <w:t xml:space="preserve"> DATE </w:t>
      </w:r>
      <w:r w:rsidRPr="000001A1">
        <w:rPr>
          <w:u w:val="single"/>
        </w:rPr>
        <w:tab/>
      </w:r>
      <w:r w:rsidRPr="000001A1">
        <w:t xml:space="preserve"> CLASS </w:t>
      </w:r>
      <w:r w:rsidRPr="000001A1">
        <w:rPr>
          <w:u w:val="single"/>
        </w:rPr>
        <w:tab/>
      </w:r>
    </w:p>
    <w:p w14:paraId="0DA12BF1" w14:textId="77777777" w:rsidR="001821F0" w:rsidRPr="00B852FA" w:rsidRDefault="001821F0" w:rsidP="00EB07E9">
      <w:pPr>
        <w:pStyle w:val="BodyText"/>
        <w:spacing w:before="240"/>
      </w:pPr>
      <w:r w:rsidRPr="00B852FA">
        <w:rPr>
          <w:b/>
          <w:bCs/>
        </w:rPr>
        <w:t xml:space="preserve">Directions: </w:t>
      </w:r>
      <w:r w:rsidRPr="00B852FA">
        <w:t>Answer the questions below in the space provided.</w:t>
      </w:r>
    </w:p>
    <w:p w14:paraId="7B1F7E1C" w14:textId="77777777" w:rsidR="001821F0" w:rsidRPr="00B852FA" w:rsidRDefault="001821F0" w:rsidP="00EB07E9">
      <w:pPr>
        <w:pStyle w:val="Heading4"/>
      </w:pPr>
      <w:r w:rsidRPr="00EB07E9">
        <w:t>Understanding</w:t>
      </w:r>
      <w:r w:rsidRPr="00B852FA">
        <w:t xml:space="preserve"> Concepts</w:t>
      </w:r>
    </w:p>
    <w:p w14:paraId="0235F5E8" w14:textId="77777777" w:rsidR="001821F0" w:rsidRPr="00B852FA" w:rsidRDefault="001821F0" w:rsidP="00EB07E9">
      <w:pPr>
        <w:pStyle w:val="List"/>
      </w:pPr>
      <w:r w:rsidRPr="00B852FA">
        <w:rPr>
          <w:b/>
          <w:bCs/>
        </w:rPr>
        <w:t>1.</w:t>
      </w:r>
      <w:r w:rsidRPr="00B852FA">
        <w:rPr>
          <w:b/>
          <w:bCs/>
        </w:rPr>
        <w:tab/>
        <w:t xml:space="preserve">Location </w:t>
      </w:r>
      <w:r w:rsidRPr="00EB07E9">
        <w:t>Look</w:t>
      </w:r>
      <w:r w:rsidRPr="00B852FA">
        <w:t xml:space="preserve"> at the map. What territories did Japan control in 1914? Why would having control of territory on the mainland be useful to the Japanese military in the 1930s?</w:t>
      </w:r>
    </w:p>
    <w:p w14:paraId="6B2770F6" w14:textId="77777777" w:rsidR="001821F0" w:rsidRPr="00B852FA" w:rsidRDefault="001821F0" w:rsidP="00EB07E9">
      <w:pPr>
        <w:pStyle w:val="List"/>
        <w:spacing w:before="1920"/>
      </w:pPr>
      <w:r w:rsidRPr="00B852FA">
        <w:rPr>
          <w:b/>
          <w:bCs/>
        </w:rPr>
        <w:t>2.</w:t>
      </w:r>
      <w:r w:rsidRPr="00B852FA">
        <w:rPr>
          <w:b/>
          <w:bCs/>
        </w:rPr>
        <w:tab/>
        <w:t xml:space="preserve">Time, Chronology, and Sequencing </w:t>
      </w:r>
      <w:r w:rsidRPr="00B852FA">
        <w:t>The Japanese expanded their territory on the mainland over the course of more than 20 years. Complete the timeline below to summarize the progress of Japanese expansion from 1914 to 1941.</w:t>
      </w:r>
    </w:p>
    <w:p w14:paraId="63258999" w14:textId="77777777" w:rsidR="001821F0" w:rsidRPr="00B852FA" w:rsidRDefault="0096672E" w:rsidP="00EB07E9">
      <w:pPr>
        <w:pStyle w:val="WOL"/>
        <w:spacing w:before="240" w:after="0"/>
        <w:rPr>
          <w:rFonts w:cs="Arial"/>
        </w:rPr>
      </w:pPr>
      <w:r w:rsidRPr="00B852FA">
        <w:rPr>
          <w:rFonts w:cs="Arial"/>
          <w:noProof/>
          <w:lang w:val="en-US"/>
        </w:rPr>
        <w:drawing>
          <wp:inline distT="0" distB="0" distL="0" distR="0" wp14:anchorId="25DACB22" wp14:editId="55AF9DDC">
            <wp:extent cx="4768977" cy="3232658"/>
            <wp:effectExtent l="0" t="0" r="0" b="6350"/>
            <wp:docPr id="3" name="Picture 3" descr="A timeline with three boxes attached, labeled &quot;1914,&quot; &quot;Early 1930s,&quot; and &quot;1933 to 1941&quot; from left to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a:extLst>
                        <a:ext uri="{28A0092B-C50C-407E-A947-70E740481C1C}">
                          <a14:useLocalDpi xmlns:a14="http://schemas.microsoft.com/office/drawing/2010/main" val="0"/>
                        </a:ext>
                      </a:extLst>
                    </a:blip>
                    <a:stretch>
                      <a:fillRect/>
                    </a:stretch>
                  </pic:blipFill>
                  <pic:spPr>
                    <a:xfrm>
                      <a:off x="0" y="0"/>
                      <a:ext cx="4768977" cy="3232658"/>
                    </a:xfrm>
                    <a:prstGeom prst="rect">
                      <a:avLst/>
                    </a:prstGeom>
                  </pic:spPr>
                </pic:pic>
              </a:graphicData>
            </a:graphic>
          </wp:inline>
        </w:drawing>
      </w:r>
    </w:p>
    <w:p w14:paraId="321CA9A5" w14:textId="77777777" w:rsidR="001821F0" w:rsidRDefault="001821F0" w:rsidP="00EB07E9">
      <w:pPr>
        <w:pStyle w:val="List"/>
      </w:pPr>
      <w:r w:rsidRPr="00B852FA">
        <w:rPr>
          <w:b/>
          <w:bCs/>
        </w:rPr>
        <w:t>3.</w:t>
      </w:r>
      <w:r w:rsidRPr="00B852FA">
        <w:rPr>
          <w:b/>
          <w:bCs/>
        </w:rPr>
        <w:tab/>
        <w:t xml:space="preserve">Drawing Conclusions </w:t>
      </w:r>
      <w:r w:rsidRPr="00B852FA">
        <w:t>What are natural resources? Why did the Japanese want access to additional natural resources? What does this indicate about Japanese political and economic goals in the 1930s?</w:t>
      </w:r>
    </w:p>
    <w:p w14:paraId="10A4EA79" w14:textId="77777777" w:rsidR="00EB07E9" w:rsidRPr="00EB07E9" w:rsidRDefault="00EB07E9" w:rsidP="00EB07E9">
      <w:pPr>
        <w:pStyle w:val="List"/>
        <w:spacing w:before="960"/>
        <w:ind w:left="0" w:firstLine="0"/>
        <w:rPr>
          <w:rStyle w:val="PageNumber"/>
        </w:rPr>
      </w:pPr>
      <w:r w:rsidRPr="00EB07E9">
        <w:rPr>
          <w:rStyle w:val="PageNumber"/>
        </w:rPr>
        <w:t>2</w:t>
      </w:r>
    </w:p>
    <w:p w14:paraId="21C3DB08" w14:textId="77777777" w:rsidR="0016647F" w:rsidRPr="00B852FA" w:rsidRDefault="0016647F" w:rsidP="001821F0">
      <w:pPr>
        <w:pStyle w:val="Para1"/>
        <w:rPr>
          <w:rFonts w:cs="Arial"/>
        </w:rPr>
      </w:pPr>
      <w:r w:rsidRPr="00B852FA">
        <w:rPr>
          <w:rFonts w:cs="Arial"/>
        </w:rPr>
        <w:br w:type="page"/>
      </w:r>
    </w:p>
    <w:p w14:paraId="71B688C9" w14:textId="77777777" w:rsidR="00EB07E9" w:rsidRDefault="00EB07E9" w:rsidP="00EB07E9">
      <w:pPr>
        <w:pStyle w:val="Head1"/>
      </w:pPr>
    </w:p>
    <w:p w14:paraId="02AA80C8" w14:textId="77777777" w:rsidR="00EB07E9" w:rsidRPr="000001A1" w:rsidRDefault="00EB07E9" w:rsidP="00EB07E9">
      <w:pPr>
        <w:pStyle w:val="Head1"/>
      </w:pPr>
      <w:r w:rsidRPr="000001A1">
        <w:t xml:space="preserve">NAME </w:t>
      </w:r>
      <w:r w:rsidRPr="000001A1">
        <w:rPr>
          <w:u w:val="single"/>
        </w:rPr>
        <w:tab/>
      </w:r>
      <w:r w:rsidRPr="000001A1">
        <w:t xml:space="preserve"> DATE </w:t>
      </w:r>
      <w:r w:rsidRPr="000001A1">
        <w:rPr>
          <w:u w:val="single"/>
        </w:rPr>
        <w:tab/>
      </w:r>
      <w:r w:rsidRPr="000001A1">
        <w:t xml:space="preserve"> CLASS </w:t>
      </w:r>
      <w:r w:rsidRPr="000001A1">
        <w:rPr>
          <w:u w:val="single"/>
        </w:rPr>
        <w:tab/>
      </w:r>
    </w:p>
    <w:p w14:paraId="621B3293" w14:textId="77777777" w:rsidR="00A05057" w:rsidRPr="00B852FA" w:rsidRDefault="00A05057" w:rsidP="00EB07E9">
      <w:pPr>
        <w:pStyle w:val="Heading4"/>
      </w:pPr>
      <w:r w:rsidRPr="00B852FA">
        <w:t>Applying Concepts</w:t>
      </w:r>
    </w:p>
    <w:p w14:paraId="48701AE7" w14:textId="77777777" w:rsidR="00A05057" w:rsidRPr="00B852FA" w:rsidRDefault="00A05057" w:rsidP="00EB07E9">
      <w:pPr>
        <w:pStyle w:val="List"/>
      </w:pPr>
      <w:r w:rsidRPr="00B852FA">
        <w:rPr>
          <w:b/>
          <w:bCs/>
        </w:rPr>
        <w:t>4.</w:t>
      </w:r>
      <w:r w:rsidRPr="00B852FA">
        <w:rPr>
          <w:b/>
          <w:bCs/>
        </w:rPr>
        <w:tab/>
        <w:t xml:space="preserve">Movement </w:t>
      </w:r>
      <w:r w:rsidRPr="00B852FA">
        <w:t>Throughout the map, arrows are used to show the progress of the Japanese military as it invaded neighboring Asian countries. What does the direction of expansion suggest about Japan?</w:t>
      </w:r>
    </w:p>
    <w:p w14:paraId="0FC4F72C" w14:textId="77777777" w:rsidR="00A05057" w:rsidRDefault="00A05057" w:rsidP="00EB07E9">
      <w:pPr>
        <w:pStyle w:val="List"/>
        <w:spacing w:before="1920"/>
      </w:pPr>
      <w:r w:rsidRPr="00B852FA">
        <w:rPr>
          <w:b/>
          <w:bCs/>
        </w:rPr>
        <w:t>5.</w:t>
      </w:r>
      <w:r w:rsidRPr="00B852FA">
        <w:rPr>
          <w:b/>
          <w:bCs/>
        </w:rPr>
        <w:tab/>
        <w:t xml:space="preserve">Making Connections </w:t>
      </w:r>
      <w:r w:rsidRPr="00B852FA">
        <w:t>Why did the Japanese risk more serious consequences by invading Southeast Asia than they did by invading Manchuria and north China?</w:t>
      </w:r>
    </w:p>
    <w:p w14:paraId="124B1201" w14:textId="77777777" w:rsidR="00EB07E9" w:rsidRPr="00EB07E9" w:rsidRDefault="00EB07E9" w:rsidP="00EB07E9">
      <w:pPr>
        <w:pStyle w:val="List"/>
        <w:spacing w:before="8400"/>
        <w:ind w:left="0" w:firstLine="0"/>
        <w:jc w:val="right"/>
        <w:rPr>
          <w:rStyle w:val="PageNumber"/>
        </w:rPr>
      </w:pPr>
      <w:r w:rsidRPr="00EB07E9">
        <w:rPr>
          <w:rStyle w:val="PageNumber"/>
        </w:rPr>
        <w:t>3</w:t>
      </w:r>
    </w:p>
    <w:sectPr w:rsidR="00EB07E9" w:rsidRPr="00EB07E9" w:rsidSect="00856D68">
      <w:headerReference w:type="even" r:id="rId13"/>
      <w:headerReference w:type="default" r:id="rId14"/>
      <w:footerReference w:type="even" r:id="rId15"/>
      <w:type w:val="continuous"/>
      <w:pgSz w:w="12240" w:h="15840" w:code="1"/>
      <w:pgMar w:top="720" w:right="1440" w:bottom="72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E7E2E" w14:textId="77777777" w:rsidR="00C6239B" w:rsidRDefault="00C6239B" w:rsidP="00C617B1">
      <w:pPr>
        <w:spacing w:line="240" w:lineRule="auto"/>
      </w:pPr>
      <w:r>
        <w:separator/>
      </w:r>
    </w:p>
  </w:endnote>
  <w:endnote w:type="continuationSeparator" w:id="0">
    <w:p w14:paraId="0A73F468" w14:textId="77777777" w:rsidR="00C6239B" w:rsidRDefault="00C6239B" w:rsidP="00C61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Proxima Nov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8490" w14:textId="77777777" w:rsidR="00580422" w:rsidRPr="00580422" w:rsidRDefault="00580422" w:rsidP="00580422">
    <w:pPr>
      <w:pStyle w:val="Footer"/>
      <w:rPr>
        <w:b/>
      </w:rPr>
    </w:pPr>
    <w:r w:rsidRPr="00580422">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218E" w14:textId="77777777" w:rsidR="00C6239B" w:rsidRDefault="00C6239B" w:rsidP="00C617B1">
      <w:pPr>
        <w:spacing w:line="240" w:lineRule="auto"/>
      </w:pPr>
      <w:r>
        <w:separator/>
      </w:r>
    </w:p>
  </w:footnote>
  <w:footnote w:type="continuationSeparator" w:id="0">
    <w:p w14:paraId="6D95A180" w14:textId="77777777" w:rsidR="00C6239B" w:rsidRDefault="00C6239B" w:rsidP="00C61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C75B" w14:textId="77777777" w:rsidR="00856D68" w:rsidRPr="00B852FA" w:rsidRDefault="00856D68" w:rsidP="00856D68">
    <w:pPr>
      <w:pStyle w:val="Heading1"/>
      <w:rPr>
        <w:i/>
        <w:iCs/>
        <w:color w:val="373435"/>
        <w:sz w:val="28"/>
      </w:rPr>
    </w:pPr>
    <w:r w:rsidRPr="00B852FA">
      <w:t xml:space="preserve">Geography and History Activity </w:t>
    </w:r>
    <w:r w:rsidRPr="00856D68">
      <w:rPr>
        <w:b w:val="0"/>
        <w:i/>
        <w:sz w:val="28"/>
      </w:rPr>
      <w:t>Cont</w:t>
    </w:r>
    <w:r w:rsidRPr="00B852FA">
      <w:rPr>
        <w:i/>
        <w:sz w:val="28"/>
      </w:rPr>
      <w:t>.</w:t>
    </w:r>
  </w:p>
  <w:p w14:paraId="13B88E95" w14:textId="77777777" w:rsidR="00856D68" w:rsidRPr="00B852FA" w:rsidRDefault="00856D68" w:rsidP="00856D68">
    <w:pPr>
      <w:pStyle w:val="Heading2"/>
    </w:pPr>
    <w:r w:rsidRPr="00B852FA">
      <w:t>World War II and the Holocaust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EB9A" w14:textId="77777777" w:rsidR="00856D68" w:rsidRPr="00B852FA" w:rsidRDefault="00856D68" w:rsidP="00856D68">
    <w:pPr>
      <w:pStyle w:val="Heading1"/>
      <w:rPr>
        <w:i/>
        <w:iCs/>
        <w:color w:val="373435"/>
        <w:sz w:val="28"/>
      </w:rPr>
    </w:pPr>
    <w:r w:rsidRPr="00B852FA">
      <w:t xml:space="preserve">Geography and </w:t>
    </w:r>
    <w:r w:rsidRPr="00856D68">
      <w:t>History</w:t>
    </w:r>
    <w:r w:rsidRPr="00B852FA">
      <w:t xml:space="preserve"> Activity </w:t>
    </w:r>
    <w:r w:rsidRPr="00856D68">
      <w:rPr>
        <w:b w:val="0"/>
        <w:i/>
        <w:sz w:val="28"/>
      </w:rPr>
      <w:t>Cont</w:t>
    </w:r>
    <w:r w:rsidRPr="00B852FA">
      <w:rPr>
        <w:i/>
        <w:sz w:val="28"/>
      </w:rPr>
      <w:t>.</w:t>
    </w:r>
  </w:p>
  <w:p w14:paraId="46346420" w14:textId="77777777" w:rsidR="00856D68" w:rsidRPr="00B852FA" w:rsidRDefault="00856D68" w:rsidP="00856D68">
    <w:pPr>
      <w:pStyle w:val="Heading2"/>
      <w:spacing w:before="120"/>
    </w:pPr>
    <w:r w:rsidRPr="00B852FA">
      <w:t>World War II and the 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B5795"/>
    <w:multiLevelType w:val="hybridMultilevel"/>
    <w:tmpl w:val="D5DDF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6FD03"/>
    <w:multiLevelType w:val="hybridMultilevel"/>
    <w:tmpl w:val="B1AD0F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E5CF6"/>
    <w:multiLevelType w:val="hybridMultilevel"/>
    <w:tmpl w:val="B7587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5E5CCD"/>
    <w:multiLevelType w:val="hybridMultilevel"/>
    <w:tmpl w:val="88F93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73F1F"/>
    <w:multiLevelType w:val="hybridMultilevel"/>
    <w:tmpl w:val="BBD3D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B964A4"/>
    <w:multiLevelType w:val="hybridMultilevel"/>
    <w:tmpl w:val="8D84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0AE142"/>
    <w:multiLevelType w:val="hybridMultilevel"/>
    <w:tmpl w:val="04746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AB95C7"/>
    <w:multiLevelType w:val="hybridMultilevel"/>
    <w:tmpl w:val="15E9C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001E13"/>
    <w:multiLevelType w:val="hybridMultilevel"/>
    <w:tmpl w:val="5F2C7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26CEC1"/>
    <w:multiLevelType w:val="hybridMultilevel"/>
    <w:tmpl w:val="4651E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D5EF7"/>
    <w:multiLevelType w:val="hybridMultilevel"/>
    <w:tmpl w:val="A667E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7670EA"/>
    <w:multiLevelType w:val="hybridMultilevel"/>
    <w:tmpl w:val="DB94B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1DBB6AA"/>
    <w:multiLevelType w:val="hybridMultilevel"/>
    <w:tmpl w:val="7351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F6AF89"/>
    <w:multiLevelType w:val="hybridMultilevel"/>
    <w:tmpl w:val="54A02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3701DB8"/>
    <w:multiLevelType w:val="hybridMultilevel"/>
    <w:tmpl w:val="5E612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685B33"/>
    <w:multiLevelType w:val="hybridMultilevel"/>
    <w:tmpl w:val="518FB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AB081A"/>
    <w:multiLevelType w:val="hybridMultilevel"/>
    <w:tmpl w:val="74E12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FFFFF7C"/>
    <w:multiLevelType w:val="singleLevel"/>
    <w:tmpl w:val="EFB48C0E"/>
    <w:lvl w:ilvl="0">
      <w:start w:val="1"/>
      <w:numFmt w:val="decimal"/>
      <w:lvlText w:val="%1."/>
      <w:lvlJc w:val="left"/>
      <w:pPr>
        <w:tabs>
          <w:tab w:val="num" w:pos="1800"/>
        </w:tabs>
        <w:ind w:left="1800" w:hanging="360"/>
      </w:pPr>
    </w:lvl>
  </w:abstractNum>
  <w:abstractNum w:abstractNumId="18" w15:restartNumberingAfterBreak="0">
    <w:nsid w:val="FFFFFF7D"/>
    <w:multiLevelType w:val="singleLevel"/>
    <w:tmpl w:val="D15E9D84"/>
    <w:lvl w:ilvl="0">
      <w:start w:val="1"/>
      <w:numFmt w:val="decimal"/>
      <w:lvlText w:val="%1."/>
      <w:lvlJc w:val="left"/>
      <w:pPr>
        <w:tabs>
          <w:tab w:val="num" w:pos="1440"/>
        </w:tabs>
        <w:ind w:left="1440" w:hanging="360"/>
      </w:pPr>
    </w:lvl>
  </w:abstractNum>
  <w:abstractNum w:abstractNumId="19" w15:restartNumberingAfterBreak="0">
    <w:nsid w:val="FFFFFF7E"/>
    <w:multiLevelType w:val="singleLevel"/>
    <w:tmpl w:val="A470ECF2"/>
    <w:lvl w:ilvl="0">
      <w:start w:val="1"/>
      <w:numFmt w:val="decimal"/>
      <w:lvlText w:val="%1."/>
      <w:lvlJc w:val="left"/>
      <w:pPr>
        <w:tabs>
          <w:tab w:val="num" w:pos="1080"/>
        </w:tabs>
        <w:ind w:left="1080" w:hanging="360"/>
      </w:pPr>
    </w:lvl>
  </w:abstractNum>
  <w:abstractNum w:abstractNumId="20" w15:restartNumberingAfterBreak="0">
    <w:nsid w:val="FFFFFF7F"/>
    <w:multiLevelType w:val="singleLevel"/>
    <w:tmpl w:val="6E1458F2"/>
    <w:lvl w:ilvl="0">
      <w:start w:val="1"/>
      <w:numFmt w:val="decimal"/>
      <w:lvlText w:val="%1."/>
      <w:lvlJc w:val="left"/>
      <w:pPr>
        <w:tabs>
          <w:tab w:val="num" w:pos="720"/>
        </w:tabs>
        <w:ind w:left="720" w:hanging="360"/>
      </w:pPr>
    </w:lvl>
  </w:abstractNum>
  <w:abstractNum w:abstractNumId="21" w15:restartNumberingAfterBreak="0">
    <w:nsid w:val="FFFFFF80"/>
    <w:multiLevelType w:val="singleLevel"/>
    <w:tmpl w:val="D4F2C508"/>
    <w:lvl w:ilvl="0">
      <w:start w:val="1"/>
      <w:numFmt w:val="bullet"/>
      <w:lvlText w:val=""/>
      <w:lvlJc w:val="left"/>
      <w:pPr>
        <w:tabs>
          <w:tab w:val="num" w:pos="1800"/>
        </w:tabs>
        <w:ind w:left="1800" w:hanging="360"/>
      </w:pPr>
      <w:rPr>
        <w:rFonts w:ascii="Symbol" w:hAnsi="Symbol" w:hint="default"/>
      </w:rPr>
    </w:lvl>
  </w:abstractNum>
  <w:abstractNum w:abstractNumId="22" w15:restartNumberingAfterBreak="0">
    <w:nsid w:val="FFFFFF81"/>
    <w:multiLevelType w:val="singleLevel"/>
    <w:tmpl w:val="E0B88D7A"/>
    <w:lvl w:ilvl="0">
      <w:start w:val="1"/>
      <w:numFmt w:val="bullet"/>
      <w:lvlText w:val=""/>
      <w:lvlJc w:val="left"/>
      <w:pPr>
        <w:tabs>
          <w:tab w:val="num" w:pos="1440"/>
        </w:tabs>
        <w:ind w:left="1440" w:hanging="360"/>
      </w:pPr>
      <w:rPr>
        <w:rFonts w:ascii="Symbol" w:hAnsi="Symbol" w:hint="default"/>
      </w:rPr>
    </w:lvl>
  </w:abstractNum>
  <w:abstractNum w:abstractNumId="23" w15:restartNumberingAfterBreak="0">
    <w:nsid w:val="FFFFFF82"/>
    <w:multiLevelType w:val="singleLevel"/>
    <w:tmpl w:val="9ACE3F58"/>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FFFFFF83"/>
    <w:multiLevelType w:val="singleLevel"/>
    <w:tmpl w:val="C96474C2"/>
    <w:lvl w:ilvl="0">
      <w:start w:val="1"/>
      <w:numFmt w:val="bullet"/>
      <w:pStyle w:val="ListBullet2"/>
      <w:lvlText w:val=""/>
      <w:lvlJc w:val="left"/>
      <w:pPr>
        <w:tabs>
          <w:tab w:val="num" w:pos="720"/>
        </w:tabs>
        <w:ind w:left="720" w:hanging="360"/>
      </w:pPr>
      <w:rPr>
        <w:rFonts w:ascii="Symbol" w:hAnsi="Symbol" w:hint="default"/>
      </w:rPr>
    </w:lvl>
  </w:abstractNum>
  <w:abstractNum w:abstractNumId="25" w15:restartNumberingAfterBreak="0">
    <w:nsid w:val="FFFFFF88"/>
    <w:multiLevelType w:val="singleLevel"/>
    <w:tmpl w:val="AFE68D68"/>
    <w:lvl w:ilvl="0">
      <w:start w:val="1"/>
      <w:numFmt w:val="decimal"/>
      <w:pStyle w:val="ListNumber"/>
      <w:lvlText w:val="%1."/>
      <w:lvlJc w:val="left"/>
      <w:pPr>
        <w:tabs>
          <w:tab w:val="num" w:pos="360"/>
        </w:tabs>
        <w:ind w:left="360" w:hanging="360"/>
      </w:pPr>
      <w:rPr>
        <w:b/>
      </w:rPr>
    </w:lvl>
  </w:abstractNum>
  <w:abstractNum w:abstractNumId="26"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021F1532"/>
    <w:multiLevelType w:val="hybridMultilevel"/>
    <w:tmpl w:val="5E5AA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34165A9"/>
    <w:multiLevelType w:val="hybridMultilevel"/>
    <w:tmpl w:val="9AE228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F47C82"/>
    <w:multiLevelType w:val="hybridMultilevel"/>
    <w:tmpl w:val="B5EB0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EE9073"/>
    <w:multiLevelType w:val="hybridMultilevel"/>
    <w:tmpl w:val="7A74B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EE47E0"/>
    <w:multiLevelType w:val="hybridMultilevel"/>
    <w:tmpl w:val="22ECF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C9B419"/>
    <w:multiLevelType w:val="hybridMultilevel"/>
    <w:tmpl w:val="786FF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DE2DCD"/>
    <w:multiLevelType w:val="hybridMultilevel"/>
    <w:tmpl w:val="4D798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A94DE0D"/>
    <w:multiLevelType w:val="hybridMultilevel"/>
    <w:tmpl w:val="5444E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1446161"/>
    <w:multiLevelType w:val="hybridMultilevel"/>
    <w:tmpl w:val="E8960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763F5D"/>
    <w:multiLevelType w:val="hybridMultilevel"/>
    <w:tmpl w:val="8F8C1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AFC6139"/>
    <w:multiLevelType w:val="hybridMultilevel"/>
    <w:tmpl w:val="6E544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085F9D"/>
    <w:multiLevelType w:val="hybridMultilevel"/>
    <w:tmpl w:val="08A25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9E962C8"/>
    <w:multiLevelType w:val="hybridMultilevel"/>
    <w:tmpl w:val="385B4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00EC6E"/>
    <w:multiLevelType w:val="hybridMultilevel"/>
    <w:tmpl w:val="6A5A7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E66E5A"/>
    <w:multiLevelType w:val="hybridMultilevel"/>
    <w:tmpl w:val="C3474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C86A5B"/>
    <w:multiLevelType w:val="hybridMultilevel"/>
    <w:tmpl w:val="EE4A1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6"/>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7"/>
  </w:num>
  <w:num w:numId="12">
    <w:abstractNumId w:val="2"/>
  </w:num>
  <w:num w:numId="13">
    <w:abstractNumId w:val="0"/>
  </w:num>
  <w:num w:numId="14">
    <w:abstractNumId w:val="41"/>
  </w:num>
  <w:num w:numId="15">
    <w:abstractNumId w:val="14"/>
  </w:num>
  <w:num w:numId="16">
    <w:abstractNumId w:val="6"/>
  </w:num>
  <w:num w:numId="17">
    <w:abstractNumId w:val="3"/>
  </w:num>
  <w:num w:numId="18">
    <w:abstractNumId w:val="28"/>
  </w:num>
  <w:num w:numId="19">
    <w:abstractNumId w:val="15"/>
  </w:num>
  <w:num w:numId="20">
    <w:abstractNumId w:val="11"/>
  </w:num>
  <w:num w:numId="21">
    <w:abstractNumId w:val="35"/>
  </w:num>
  <w:num w:numId="22">
    <w:abstractNumId w:val="5"/>
  </w:num>
  <w:num w:numId="23">
    <w:abstractNumId w:val="31"/>
  </w:num>
  <w:num w:numId="24">
    <w:abstractNumId w:val="39"/>
  </w:num>
  <w:num w:numId="25">
    <w:abstractNumId w:val="33"/>
  </w:num>
  <w:num w:numId="26">
    <w:abstractNumId w:val="10"/>
  </w:num>
  <w:num w:numId="27">
    <w:abstractNumId w:val="1"/>
  </w:num>
  <w:num w:numId="28">
    <w:abstractNumId w:val="38"/>
  </w:num>
  <w:num w:numId="29">
    <w:abstractNumId w:val="27"/>
  </w:num>
  <w:num w:numId="30">
    <w:abstractNumId w:val="29"/>
  </w:num>
  <w:num w:numId="31">
    <w:abstractNumId w:val="30"/>
  </w:num>
  <w:num w:numId="32">
    <w:abstractNumId w:val="4"/>
  </w:num>
  <w:num w:numId="33">
    <w:abstractNumId w:val="12"/>
  </w:num>
  <w:num w:numId="34">
    <w:abstractNumId w:val="16"/>
  </w:num>
  <w:num w:numId="35">
    <w:abstractNumId w:val="34"/>
  </w:num>
  <w:num w:numId="36">
    <w:abstractNumId w:val="36"/>
  </w:num>
  <w:num w:numId="37">
    <w:abstractNumId w:val="9"/>
  </w:num>
  <w:num w:numId="38">
    <w:abstractNumId w:val="40"/>
  </w:num>
  <w:num w:numId="39">
    <w:abstractNumId w:val="37"/>
  </w:num>
  <w:num w:numId="40">
    <w:abstractNumId w:val="42"/>
  </w:num>
  <w:num w:numId="41">
    <w:abstractNumId w:val="32"/>
  </w:num>
  <w:num w:numId="42">
    <w:abstractNumId w:val="1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5103B"/>
    <w:rsid w:val="00096DD0"/>
    <w:rsid w:val="000A0142"/>
    <w:rsid w:val="000B78A9"/>
    <w:rsid w:val="000D0488"/>
    <w:rsid w:val="000F2DEF"/>
    <w:rsid w:val="00111FF3"/>
    <w:rsid w:val="00135642"/>
    <w:rsid w:val="001401F8"/>
    <w:rsid w:val="00140CF8"/>
    <w:rsid w:val="0016647F"/>
    <w:rsid w:val="00176C82"/>
    <w:rsid w:val="00176D70"/>
    <w:rsid w:val="001821F0"/>
    <w:rsid w:val="00194791"/>
    <w:rsid w:val="001C72C2"/>
    <w:rsid w:val="001E4109"/>
    <w:rsid w:val="001F07F8"/>
    <w:rsid w:val="0020203E"/>
    <w:rsid w:val="00216E08"/>
    <w:rsid w:val="00226898"/>
    <w:rsid w:val="00234A05"/>
    <w:rsid w:val="00240A5A"/>
    <w:rsid w:val="00264B60"/>
    <w:rsid w:val="00265727"/>
    <w:rsid w:val="002861FD"/>
    <w:rsid w:val="002B394E"/>
    <w:rsid w:val="002C2D1C"/>
    <w:rsid w:val="002F493B"/>
    <w:rsid w:val="00301494"/>
    <w:rsid w:val="00320827"/>
    <w:rsid w:val="003613B2"/>
    <w:rsid w:val="00375A29"/>
    <w:rsid w:val="00376606"/>
    <w:rsid w:val="003B4012"/>
    <w:rsid w:val="003E2288"/>
    <w:rsid w:val="00402CF2"/>
    <w:rsid w:val="00413278"/>
    <w:rsid w:val="00422129"/>
    <w:rsid w:val="00422C03"/>
    <w:rsid w:val="00444527"/>
    <w:rsid w:val="00447847"/>
    <w:rsid w:val="00452C68"/>
    <w:rsid w:val="00463349"/>
    <w:rsid w:val="00472BB9"/>
    <w:rsid w:val="004802F2"/>
    <w:rsid w:val="00484A49"/>
    <w:rsid w:val="004B7E75"/>
    <w:rsid w:val="00565453"/>
    <w:rsid w:val="005730AD"/>
    <w:rsid w:val="00580422"/>
    <w:rsid w:val="005B15A9"/>
    <w:rsid w:val="005C4B4A"/>
    <w:rsid w:val="005E0231"/>
    <w:rsid w:val="00602D8B"/>
    <w:rsid w:val="00616ADE"/>
    <w:rsid w:val="006267F9"/>
    <w:rsid w:val="0063334C"/>
    <w:rsid w:val="0065088D"/>
    <w:rsid w:val="00654F9C"/>
    <w:rsid w:val="00663326"/>
    <w:rsid w:val="006A5556"/>
    <w:rsid w:val="006A7E49"/>
    <w:rsid w:val="00700231"/>
    <w:rsid w:val="007050C8"/>
    <w:rsid w:val="0071327B"/>
    <w:rsid w:val="00724EFC"/>
    <w:rsid w:val="00742679"/>
    <w:rsid w:val="00754A59"/>
    <w:rsid w:val="00776CAF"/>
    <w:rsid w:val="00784D5D"/>
    <w:rsid w:val="00787A93"/>
    <w:rsid w:val="0079040D"/>
    <w:rsid w:val="007914A2"/>
    <w:rsid w:val="00797ED6"/>
    <w:rsid w:val="007A2ECD"/>
    <w:rsid w:val="007B18D8"/>
    <w:rsid w:val="007B32B3"/>
    <w:rsid w:val="007B6A5B"/>
    <w:rsid w:val="007D43A2"/>
    <w:rsid w:val="007E5001"/>
    <w:rsid w:val="007F7AE8"/>
    <w:rsid w:val="00802D0C"/>
    <w:rsid w:val="008030EB"/>
    <w:rsid w:val="00811426"/>
    <w:rsid w:val="00836106"/>
    <w:rsid w:val="008534C7"/>
    <w:rsid w:val="00856D68"/>
    <w:rsid w:val="00862EF9"/>
    <w:rsid w:val="008824D9"/>
    <w:rsid w:val="008839C2"/>
    <w:rsid w:val="00887135"/>
    <w:rsid w:val="00891694"/>
    <w:rsid w:val="008A1DB6"/>
    <w:rsid w:val="008A4810"/>
    <w:rsid w:val="008A4AFF"/>
    <w:rsid w:val="008F3A7D"/>
    <w:rsid w:val="008F5A2B"/>
    <w:rsid w:val="00903C4F"/>
    <w:rsid w:val="00931C87"/>
    <w:rsid w:val="00947818"/>
    <w:rsid w:val="0096672E"/>
    <w:rsid w:val="0097410A"/>
    <w:rsid w:val="009836CF"/>
    <w:rsid w:val="00997E65"/>
    <w:rsid w:val="009C6065"/>
    <w:rsid w:val="009D2352"/>
    <w:rsid w:val="009D2FBB"/>
    <w:rsid w:val="009D423F"/>
    <w:rsid w:val="009D67A5"/>
    <w:rsid w:val="009F3CB1"/>
    <w:rsid w:val="009F4F90"/>
    <w:rsid w:val="00A05057"/>
    <w:rsid w:val="00A10439"/>
    <w:rsid w:val="00A104FA"/>
    <w:rsid w:val="00A66F36"/>
    <w:rsid w:val="00A73359"/>
    <w:rsid w:val="00A8510C"/>
    <w:rsid w:val="00A97A45"/>
    <w:rsid w:val="00AA2AA4"/>
    <w:rsid w:val="00AE17FF"/>
    <w:rsid w:val="00B10EDE"/>
    <w:rsid w:val="00B11CF5"/>
    <w:rsid w:val="00B222E4"/>
    <w:rsid w:val="00B35B6D"/>
    <w:rsid w:val="00B41BC1"/>
    <w:rsid w:val="00B421F1"/>
    <w:rsid w:val="00B563A4"/>
    <w:rsid w:val="00B82A88"/>
    <w:rsid w:val="00B84784"/>
    <w:rsid w:val="00B852FA"/>
    <w:rsid w:val="00B93BD6"/>
    <w:rsid w:val="00B93E8B"/>
    <w:rsid w:val="00BD4FEA"/>
    <w:rsid w:val="00BD6D61"/>
    <w:rsid w:val="00BE0203"/>
    <w:rsid w:val="00BE478E"/>
    <w:rsid w:val="00BF1173"/>
    <w:rsid w:val="00C11FE4"/>
    <w:rsid w:val="00C144E5"/>
    <w:rsid w:val="00C37045"/>
    <w:rsid w:val="00C47DE6"/>
    <w:rsid w:val="00C55992"/>
    <w:rsid w:val="00C617B1"/>
    <w:rsid w:val="00C6239B"/>
    <w:rsid w:val="00C96C8A"/>
    <w:rsid w:val="00CA352B"/>
    <w:rsid w:val="00CB15FB"/>
    <w:rsid w:val="00CC128D"/>
    <w:rsid w:val="00CC2EBA"/>
    <w:rsid w:val="00CD0C39"/>
    <w:rsid w:val="00CE59FF"/>
    <w:rsid w:val="00CF05C5"/>
    <w:rsid w:val="00D1656A"/>
    <w:rsid w:val="00D75340"/>
    <w:rsid w:val="00D90519"/>
    <w:rsid w:val="00D90CFF"/>
    <w:rsid w:val="00DC2C78"/>
    <w:rsid w:val="00DD0A67"/>
    <w:rsid w:val="00DD581B"/>
    <w:rsid w:val="00DF2EA0"/>
    <w:rsid w:val="00E168A9"/>
    <w:rsid w:val="00E46E67"/>
    <w:rsid w:val="00E5298D"/>
    <w:rsid w:val="00E63358"/>
    <w:rsid w:val="00E76BB5"/>
    <w:rsid w:val="00EA457B"/>
    <w:rsid w:val="00EA4CEA"/>
    <w:rsid w:val="00EB07E9"/>
    <w:rsid w:val="00EE6D20"/>
    <w:rsid w:val="00EF08A9"/>
    <w:rsid w:val="00EF1E9C"/>
    <w:rsid w:val="00F3259D"/>
    <w:rsid w:val="00F37118"/>
    <w:rsid w:val="00F37CFC"/>
    <w:rsid w:val="00F52E88"/>
    <w:rsid w:val="00F871DF"/>
    <w:rsid w:val="00F95230"/>
    <w:rsid w:val="00FB5E97"/>
    <w:rsid w:val="00FC78C3"/>
    <w:rsid w:val="00FD379F"/>
    <w:rsid w:val="00FF2DC1"/>
    <w:rsid w:val="00FF7A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3E9D39"/>
  <w15:docId w15:val="{70A962CD-48CE-4DC0-B0A6-92E27ECE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7B"/>
    <w:pPr>
      <w:spacing w:after="0"/>
    </w:pPr>
    <w:rPr>
      <w:rFonts w:ascii="Arial" w:eastAsiaTheme="minorHAnsi" w:hAnsi="Arial"/>
      <w:lang w:val="en-US" w:eastAsia="en-US"/>
    </w:rPr>
  </w:style>
  <w:style w:type="paragraph" w:styleId="Heading1">
    <w:name w:val="heading 1"/>
    <w:basedOn w:val="Normal"/>
    <w:next w:val="Normal"/>
    <w:link w:val="Heading1Char"/>
    <w:uiPriority w:val="9"/>
    <w:qFormat/>
    <w:rsid w:val="00EA457B"/>
    <w:pPr>
      <w:keepNext/>
      <w:keepLines/>
      <w:spacing w:before="240" w:line="240" w:lineRule="auto"/>
      <w:outlineLvl w:val="0"/>
    </w:pPr>
    <w:rPr>
      <w:rFonts w:eastAsiaTheme="minorEastAsia" w:cs="Arial"/>
      <w:b/>
      <w:bCs/>
      <w:sz w:val="40"/>
      <w:szCs w:val="28"/>
      <w:lang w:eastAsia="en-IN"/>
    </w:rPr>
  </w:style>
  <w:style w:type="paragraph" w:styleId="Heading2">
    <w:name w:val="heading 2"/>
    <w:basedOn w:val="Heading3"/>
    <w:next w:val="Normal"/>
    <w:link w:val="Heading2Char"/>
    <w:uiPriority w:val="9"/>
    <w:unhideWhenUsed/>
    <w:qFormat/>
    <w:rsid w:val="00EA457B"/>
    <w:pPr>
      <w:outlineLvl w:val="1"/>
    </w:pPr>
    <w:rPr>
      <w:rFonts w:eastAsiaTheme="minorEastAsia"/>
      <w:lang w:eastAsia="en-IN"/>
    </w:rPr>
  </w:style>
  <w:style w:type="paragraph" w:styleId="Heading3">
    <w:name w:val="heading 3"/>
    <w:basedOn w:val="Heading5"/>
    <w:next w:val="Normal"/>
    <w:link w:val="Heading3Char"/>
    <w:uiPriority w:val="9"/>
    <w:unhideWhenUsed/>
    <w:qFormat/>
    <w:rsid w:val="00EA457B"/>
    <w:pPr>
      <w:spacing w:before="240" w:after="0"/>
      <w:outlineLvl w:val="2"/>
    </w:pPr>
    <w:rPr>
      <w:rFonts w:cs="Arial"/>
    </w:rPr>
  </w:style>
  <w:style w:type="paragraph" w:styleId="Heading4">
    <w:name w:val="heading 4"/>
    <w:basedOn w:val="Heading5"/>
    <w:next w:val="Normal"/>
    <w:link w:val="Heading4Char"/>
    <w:uiPriority w:val="9"/>
    <w:unhideWhenUsed/>
    <w:qFormat/>
    <w:rsid w:val="00EB07E9"/>
    <w:pPr>
      <w:spacing w:before="240" w:after="0"/>
      <w:outlineLvl w:val="3"/>
    </w:pPr>
    <w:rPr>
      <w:rFonts w:cs="Arial"/>
    </w:rPr>
  </w:style>
  <w:style w:type="paragraph" w:styleId="Heading5">
    <w:name w:val="heading 5"/>
    <w:basedOn w:val="Normal"/>
    <w:next w:val="Normal"/>
    <w:link w:val="Heading5Char"/>
    <w:uiPriority w:val="9"/>
    <w:unhideWhenUsed/>
    <w:qFormat/>
    <w:rsid w:val="00463349"/>
    <w:pPr>
      <w:keepNext/>
      <w:keepLines/>
      <w:spacing w:before="300" w:after="120" w:line="264" w:lineRule="auto"/>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7B1"/>
    <w:pPr>
      <w:tabs>
        <w:tab w:val="center" w:pos="4513"/>
        <w:tab w:val="right" w:pos="9026"/>
      </w:tabs>
      <w:spacing w:line="240" w:lineRule="auto"/>
    </w:pPr>
  </w:style>
  <w:style w:type="character" w:customStyle="1" w:styleId="HeaderChar">
    <w:name w:val="Header Char"/>
    <w:basedOn w:val="DefaultParagraphFont"/>
    <w:link w:val="Header"/>
    <w:rsid w:val="00C617B1"/>
  </w:style>
  <w:style w:type="paragraph" w:styleId="Footer">
    <w:name w:val="footer"/>
    <w:basedOn w:val="Normal"/>
    <w:link w:val="FooterChar"/>
    <w:uiPriority w:val="99"/>
    <w:unhideWhenUsed/>
    <w:rsid w:val="005730AD"/>
    <w:pPr>
      <w:tabs>
        <w:tab w:val="right" w:pos="9380"/>
      </w:tabs>
      <w:spacing w:line="240" w:lineRule="auto"/>
    </w:pPr>
  </w:style>
  <w:style w:type="character" w:customStyle="1" w:styleId="FooterChar">
    <w:name w:val="Footer Char"/>
    <w:basedOn w:val="DefaultParagraphFont"/>
    <w:link w:val="Footer"/>
    <w:uiPriority w:val="99"/>
    <w:rsid w:val="005730AD"/>
    <w:rPr>
      <w:rFonts w:ascii="Arial" w:eastAsiaTheme="minorHAnsi" w:hAnsi="Arial"/>
      <w:lang w:val="en-US" w:eastAsia="en-US"/>
    </w:rPr>
  </w:style>
  <w:style w:type="character" w:customStyle="1" w:styleId="Heading1Char">
    <w:name w:val="Heading 1 Char"/>
    <w:basedOn w:val="DefaultParagraphFont"/>
    <w:link w:val="Heading1"/>
    <w:uiPriority w:val="9"/>
    <w:rsid w:val="00EA457B"/>
    <w:rPr>
      <w:rFonts w:ascii="Arial" w:hAnsi="Arial" w:cs="Arial"/>
      <w:b/>
      <w:bCs/>
      <w:sz w:val="40"/>
      <w:szCs w:val="28"/>
      <w:lang w:val="en-US"/>
    </w:rPr>
  </w:style>
  <w:style w:type="character" w:customStyle="1" w:styleId="Heading2Char">
    <w:name w:val="Heading 2 Char"/>
    <w:basedOn w:val="DefaultParagraphFont"/>
    <w:link w:val="Heading2"/>
    <w:uiPriority w:val="9"/>
    <w:rsid w:val="00EA457B"/>
    <w:rPr>
      <w:rFonts w:ascii="Arial" w:hAnsi="Arial" w:cs="Arial"/>
      <w:b/>
      <w:bCs/>
      <w:sz w:val="28"/>
      <w:lang w:val="en-US"/>
    </w:rPr>
  </w:style>
  <w:style w:type="character" w:customStyle="1" w:styleId="Heading3Char">
    <w:name w:val="Heading 3 Char"/>
    <w:basedOn w:val="DefaultParagraphFont"/>
    <w:link w:val="Heading3"/>
    <w:uiPriority w:val="9"/>
    <w:rsid w:val="00EA457B"/>
    <w:rPr>
      <w:rFonts w:ascii="Arial" w:eastAsiaTheme="majorEastAsia" w:hAnsi="Arial" w:cs="Arial"/>
      <w:b/>
      <w:sz w:val="28"/>
      <w:lang w:val="en-US" w:eastAsia="en-US"/>
    </w:rPr>
  </w:style>
  <w:style w:type="paragraph" w:customStyle="1" w:styleId="Para1">
    <w:name w:val="Para1"/>
    <w:basedOn w:val="Normal"/>
    <w:qFormat/>
    <w:rsid w:val="0063334C"/>
    <w:pPr>
      <w:spacing w:before="120" w:after="120" w:line="240" w:lineRule="auto"/>
    </w:pPr>
    <w:rPr>
      <w:sz w:val="23"/>
      <w:lang w:val="en-IN"/>
    </w:rPr>
  </w:style>
  <w:style w:type="paragraph" w:customStyle="1" w:styleId="TableBold">
    <w:name w:val="Table_Bold"/>
    <w:basedOn w:val="Para1"/>
    <w:qFormat/>
    <w:rsid w:val="00176D70"/>
    <w:pPr>
      <w:spacing w:before="60" w:after="60"/>
    </w:pPr>
    <w:rPr>
      <w:b/>
    </w:rPr>
  </w:style>
  <w:style w:type="paragraph" w:customStyle="1" w:styleId="TableNormal0">
    <w:name w:val="Table_Normal"/>
    <w:basedOn w:val="TableBold"/>
    <w:qFormat/>
    <w:rsid w:val="00CB15FB"/>
    <w:pPr>
      <w:spacing w:before="20" w:after="20"/>
    </w:pPr>
    <w:rPr>
      <w:b w:val="0"/>
    </w:rPr>
  </w:style>
  <w:style w:type="paragraph" w:customStyle="1" w:styleId="Para2">
    <w:name w:val="Para2"/>
    <w:basedOn w:val="Para1"/>
    <w:qFormat/>
    <w:rsid w:val="00463349"/>
    <w:pPr>
      <w:spacing w:before="360"/>
    </w:pPr>
  </w:style>
  <w:style w:type="paragraph" w:customStyle="1" w:styleId="Para3">
    <w:name w:val="Para3"/>
    <w:basedOn w:val="Para2"/>
    <w:qFormat/>
    <w:rsid w:val="000A0142"/>
    <w:pPr>
      <w:ind w:hanging="1181"/>
    </w:pPr>
  </w:style>
  <w:style w:type="character" w:customStyle="1" w:styleId="Heading4Char">
    <w:name w:val="Heading 4 Char"/>
    <w:basedOn w:val="DefaultParagraphFont"/>
    <w:link w:val="Heading4"/>
    <w:uiPriority w:val="9"/>
    <w:rsid w:val="00EB07E9"/>
    <w:rPr>
      <w:rFonts w:ascii="Arial" w:eastAsiaTheme="majorEastAsia" w:hAnsi="Arial" w:cs="Arial"/>
      <w:b/>
      <w:sz w:val="28"/>
      <w:lang w:val="en-US" w:eastAsia="en-US"/>
    </w:rPr>
  </w:style>
  <w:style w:type="paragraph" w:customStyle="1" w:styleId="Para4">
    <w:name w:val="Para4"/>
    <w:basedOn w:val="Para3"/>
    <w:qFormat/>
    <w:rsid w:val="000A0142"/>
    <w:pPr>
      <w:ind w:right="159" w:firstLine="0"/>
    </w:pPr>
    <w:rPr>
      <w:sz w:val="24"/>
    </w:rPr>
  </w:style>
  <w:style w:type="paragraph" w:customStyle="1" w:styleId="List1">
    <w:name w:val="List1"/>
    <w:basedOn w:val="List"/>
    <w:qFormat/>
    <w:rsid w:val="000A0142"/>
  </w:style>
  <w:style w:type="paragraph" w:styleId="ListNumber">
    <w:name w:val="List Number"/>
    <w:basedOn w:val="Normal"/>
    <w:uiPriority w:val="99"/>
    <w:unhideWhenUsed/>
    <w:rsid w:val="000A0142"/>
    <w:pPr>
      <w:numPr>
        <w:numId w:val="1"/>
      </w:numPr>
      <w:contextualSpacing/>
    </w:pPr>
  </w:style>
  <w:style w:type="paragraph" w:styleId="List">
    <w:name w:val="List"/>
    <w:basedOn w:val="Normal"/>
    <w:uiPriority w:val="99"/>
    <w:unhideWhenUsed/>
    <w:rsid w:val="00EB07E9"/>
    <w:pPr>
      <w:spacing w:before="240" w:line="240" w:lineRule="auto"/>
      <w:ind w:left="360" w:hanging="360"/>
    </w:pPr>
    <w:rPr>
      <w:rFonts w:cs="Arial"/>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after="160" w:line="240" w:lineRule="auto"/>
    </w:pPr>
    <w:rPr>
      <w:rFonts w:eastAsia="Times New Roman"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eastAsia="Times New Roman"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096DD0"/>
    <w:pPr>
      <w:numPr>
        <w:numId w:val="2"/>
      </w:numPr>
      <w:tabs>
        <w:tab w:val="clear" w:pos="360"/>
        <w:tab w:val="num" w:pos="480"/>
      </w:tabs>
      <w:spacing w:before="40" w:after="40" w:line="264" w:lineRule="auto"/>
      <w:ind w:left="240" w:hanging="240"/>
    </w:pPr>
  </w:style>
  <w:style w:type="paragraph" w:customStyle="1" w:styleId="Heading31pA">
    <w:name w:val="Heading 3_1pA"/>
    <w:basedOn w:val="Heading3"/>
    <w:qFormat/>
    <w:rsid w:val="009F4F90"/>
    <w:pPr>
      <w:spacing w:before="120"/>
    </w:pPr>
  </w:style>
  <w:style w:type="paragraph" w:customStyle="1" w:styleId="TXT1BLp6A">
    <w:name w:val="TXT1_BL_p6A"/>
    <w:basedOn w:val="TXT1BL"/>
    <w:qFormat/>
    <w:rsid w:val="00C11FE4"/>
    <w:pPr>
      <w:tabs>
        <w:tab w:val="clear" w:pos="520"/>
        <w:tab w:val="left" w:pos="360"/>
      </w:tabs>
      <w:spacing w:after="240"/>
      <w:ind w:left="240" w:right="-120" w:hanging="240"/>
    </w:pPr>
    <w:rPr>
      <w:rFonts w:ascii="Verdana" w:hAnsi="Verdana"/>
    </w:rPr>
  </w:style>
  <w:style w:type="paragraph" w:customStyle="1" w:styleId="Default">
    <w:name w:val="Default"/>
    <w:rsid w:val="00301494"/>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5">
    <w:name w:val="CM5"/>
    <w:basedOn w:val="Default"/>
    <w:next w:val="Default"/>
    <w:uiPriority w:val="99"/>
    <w:rsid w:val="00301494"/>
    <w:rPr>
      <w:rFonts w:cstheme="minorBidi"/>
      <w:color w:val="auto"/>
    </w:rPr>
  </w:style>
  <w:style w:type="paragraph" w:customStyle="1" w:styleId="CM6">
    <w:name w:val="CM6"/>
    <w:basedOn w:val="Default"/>
    <w:next w:val="Default"/>
    <w:uiPriority w:val="99"/>
    <w:rsid w:val="00301494"/>
    <w:rPr>
      <w:rFonts w:cstheme="minorBidi"/>
      <w:color w:val="auto"/>
    </w:rPr>
  </w:style>
  <w:style w:type="paragraph" w:customStyle="1" w:styleId="CM2">
    <w:name w:val="CM2"/>
    <w:basedOn w:val="Default"/>
    <w:next w:val="Default"/>
    <w:uiPriority w:val="99"/>
    <w:rsid w:val="004B7E75"/>
    <w:pPr>
      <w:spacing w:line="240" w:lineRule="atLeast"/>
    </w:pPr>
    <w:rPr>
      <w:rFonts w:cstheme="minorBidi"/>
      <w:color w:val="auto"/>
      <w:lang w:bidi="hi-IN"/>
    </w:rPr>
  </w:style>
  <w:style w:type="paragraph" w:styleId="ListBullet2">
    <w:name w:val="List Bullet 2"/>
    <w:basedOn w:val="Normal"/>
    <w:uiPriority w:val="99"/>
    <w:unhideWhenUsed/>
    <w:rsid w:val="00096DD0"/>
    <w:pPr>
      <w:numPr>
        <w:numId w:val="3"/>
      </w:numPr>
      <w:spacing w:before="40" w:after="240" w:line="264" w:lineRule="auto"/>
      <w:ind w:left="240" w:hanging="240"/>
    </w:pPr>
  </w:style>
  <w:style w:type="paragraph" w:customStyle="1" w:styleId="CM4">
    <w:name w:val="CM4"/>
    <w:basedOn w:val="Default"/>
    <w:next w:val="Default"/>
    <w:uiPriority w:val="99"/>
    <w:rsid w:val="0020203E"/>
    <w:rPr>
      <w:rFonts w:cstheme="minorBidi"/>
      <w:color w:val="auto"/>
      <w:lang w:bidi="hi-IN"/>
    </w:rPr>
  </w:style>
  <w:style w:type="character" w:customStyle="1" w:styleId="Heading5Char">
    <w:name w:val="Heading 5 Char"/>
    <w:basedOn w:val="DefaultParagraphFont"/>
    <w:link w:val="Heading5"/>
    <w:uiPriority w:val="9"/>
    <w:rsid w:val="00463349"/>
    <w:rPr>
      <w:rFonts w:ascii="Arial" w:eastAsiaTheme="majorEastAsia" w:hAnsi="Arial" w:cstheme="majorBidi"/>
      <w:b/>
      <w:sz w:val="28"/>
      <w:lang w:val="en-US" w:eastAsia="en-US"/>
    </w:rPr>
  </w:style>
  <w:style w:type="paragraph" w:customStyle="1" w:styleId="CM8">
    <w:name w:val="CM8"/>
    <w:basedOn w:val="Default"/>
    <w:next w:val="Default"/>
    <w:uiPriority w:val="99"/>
    <w:rsid w:val="003613B2"/>
    <w:rPr>
      <w:rFonts w:cstheme="minorBidi"/>
      <w:color w:val="auto"/>
    </w:rPr>
  </w:style>
  <w:style w:type="character" w:customStyle="1" w:styleId="A4">
    <w:name w:val="A4"/>
    <w:uiPriority w:val="99"/>
    <w:rsid w:val="007F7AE8"/>
    <w:rPr>
      <w:rFonts w:cs="Proxima Nova"/>
      <w:b/>
      <w:bCs/>
      <w:color w:val="FEFEFE"/>
      <w:sz w:val="28"/>
      <w:szCs w:val="28"/>
    </w:rPr>
  </w:style>
  <w:style w:type="paragraph" w:styleId="BalloonText">
    <w:name w:val="Balloon Text"/>
    <w:basedOn w:val="Normal"/>
    <w:link w:val="BalloonTextChar"/>
    <w:uiPriority w:val="99"/>
    <w:semiHidden/>
    <w:unhideWhenUsed/>
    <w:rsid w:val="007F7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E8"/>
    <w:rPr>
      <w:rFonts w:ascii="Tahoma" w:eastAsiaTheme="minorHAnsi" w:hAnsi="Tahoma" w:cs="Tahoma"/>
      <w:sz w:val="16"/>
      <w:szCs w:val="16"/>
      <w:lang w:val="en-US" w:eastAsia="en-US"/>
    </w:rPr>
  </w:style>
  <w:style w:type="table" w:styleId="TableGrid">
    <w:name w:val="Table Grid"/>
    <w:basedOn w:val="TableNormal"/>
    <w:rsid w:val="007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463349"/>
    <w:pPr>
      <w:spacing w:before="120" w:after="120" w:line="240" w:lineRule="auto"/>
      <w:ind w:left="720" w:hanging="360"/>
    </w:pPr>
    <w:rPr>
      <w:sz w:val="23"/>
    </w:rPr>
  </w:style>
  <w:style w:type="paragraph" w:customStyle="1" w:styleId="WOL">
    <w:name w:val="WOL"/>
    <w:basedOn w:val="Para1"/>
    <w:qFormat/>
    <w:rsid w:val="008A1DB6"/>
    <w:pPr>
      <w:tabs>
        <w:tab w:val="right" w:leader="underscore" w:pos="9380"/>
      </w:tabs>
      <w:spacing w:before="60" w:after="80"/>
      <w:ind w:left="346"/>
    </w:pPr>
  </w:style>
  <w:style w:type="paragraph" w:customStyle="1" w:styleId="WOL1pA">
    <w:name w:val="WOL_1pA"/>
    <w:basedOn w:val="WOL"/>
    <w:qFormat/>
    <w:rsid w:val="002861FD"/>
    <w:pPr>
      <w:spacing w:after="200"/>
    </w:pPr>
  </w:style>
  <w:style w:type="paragraph" w:customStyle="1" w:styleId="Pa6">
    <w:name w:val="Pa6"/>
    <w:basedOn w:val="Normal"/>
    <w:next w:val="Normal"/>
    <w:uiPriority w:val="99"/>
    <w:rsid w:val="00444527"/>
    <w:pPr>
      <w:autoSpaceDE w:val="0"/>
      <w:autoSpaceDN w:val="0"/>
      <w:adjustRightInd w:val="0"/>
      <w:spacing w:line="200" w:lineRule="atLeast"/>
    </w:pPr>
    <w:rPr>
      <w:rFonts w:ascii="Proxima Nova" w:hAnsi="Proxima Nova"/>
      <w:sz w:val="24"/>
      <w:szCs w:val="24"/>
    </w:rPr>
  </w:style>
  <w:style w:type="paragraph" w:customStyle="1" w:styleId="Pa12">
    <w:name w:val="Pa12"/>
    <w:basedOn w:val="Default"/>
    <w:next w:val="Default"/>
    <w:uiPriority w:val="99"/>
    <w:rsid w:val="00444527"/>
    <w:pPr>
      <w:widowControl/>
      <w:spacing w:line="200" w:lineRule="atLeast"/>
    </w:pPr>
    <w:rPr>
      <w:rFonts w:ascii="Proxima Nova" w:hAnsi="Proxima Nova" w:cs="Times New Roman"/>
      <w:color w:val="auto"/>
      <w:lang w:eastAsia="en-IN"/>
    </w:rPr>
  </w:style>
  <w:style w:type="character" w:customStyle="1" w:styleId="A8">
    <w:name w:val="A8"/>
    <w:uiPriority w:val="99"/>
    <w:rsid w:val="00444527"/>
    <w:rPr>
      <w:rFonts w:cs="Proxima Nova"/>
      <w:color w:val="373435"/>
      <w:sz w:val="20"/>
      <w:szCs w:val="20"/>
      <w:u w:val="single"/>
    </w:rPr>
  </w:style>
  <w:style w:type="paragraph" w:styleId="List3">
    <w:name w:val="List 3"/>
    <w:basedOn w:val="Normal"/>
    <w:uiPriority w:val="99"/>
    <w:unhideWhenUsed/>
    <w:rsid w:val="00447847"/>
    <w:pPr>
      <w:spacing w:after="120" w:line="240" w:lineRule="auto"/>
      <w:ind w:left="1420" w:hanging="1420"/>
    </w:pPr>
    <w:rPr>
      <w:sz w:val="23"/>
    </w:rPr>
  </w:style>
  <w:style w:type="paragraph" w:customStyle="1" w:styleId="WOLL">
    <w:name w:val="WOL_L"/>
    <w:basedOn w:val="WOL"/>
    <w:qFormat/>
    <w:rsid w:val="00463349"/>
    <w:pPr>
      <w:ind w:left="-20"/>
    </w:pPr>
  </w:style>
  <w:style w:type="paragraph" w:customStyle="1" w:styleId="Pa17">
    <w:name w:val="Pa17"/>
    <w:basedOn w:val="Default"/>
    <w:next w:val="Default"/>
    <w:uiPriority w:val="99"/>
    <w:rsid w:val="00447847"/>
    <w:pPr>
      <w:widowControl/>
      <w:spacing w:line="200" w:lineRule="atLeast"/>
    </w:pPr>
    <w:rPr>
      <w:rFonts w:ascii="Proxima Nova" w:hAnsi="Proxima Nova" w:cs="Times New Roman"/>
      <w:color w:val="auto"/>
      <w:lang w:eastAsia="en-IN"/>
    </w:rPr>
  </w:style>
  <w:style w:type="paragraph" w:customStyle="1" w:styleId="Pa7">
    <w:name w:val="Pa7"/>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8">
    <w:name w:val="Pa8"/>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5">
    <w:name w:val="Pa5"/>
    <w:basedOn w:val="Default"/>
    <w:next w:val="Default"/>
    <w:uiPriority w:val="99"/>
    <w:rsid w:val="005C4B4A"/>
    <w:pPr>
      <w:widowControl/>
      <w:spacing w:line="240" w:lineRule="atLeast"/>
    </w:pPr>
    <w:rPr>
      <w:rFonts w:ascii="Proxima Nova Rg" w:hAnsi="Proxima Nova Rg" w:cs="Times New Roman"/>
      <w:color w:val="auto"/>
      <w:lang w:eastAsia="en-IN"/>
    </w:rPr>
  </w:style>
  <w:style w:type="paragraph" w:customStyle="1" w:styleId="headtable">
    <w:name w:val="head table"/>
    <w:basedOn w:val="Normal"/>
    <w:qFormat/>
    <w:rsid w:val="00B222E4"/>
    <w:pPr>
      <w:widowControl w:val="0"/>
      <w:autoSpaceDE w:val="0"/>
      <w:autoSpaceDN w:val="0"/>
      <w:adjustRightInd w:val="0"/>
      <w:spacing w:line="240" w:lineRule="auto"/>
    </w:pPr>
    <w:rPr>
      <w:rFonts w:eastAsiaTheme="minorEastAsia" w:cs="Arial"/>
      <w:sz w:val="18"/>
      <w:szCs w:val="18"/>
      <w:lang w:val="en-IN" w:eastAsia="ko-KR" w:bidi="he-IL"/>
    </w:rPr>
  </w:style>
  <w:style w:type="paragraph" w:customStyle="1" w:styleId="Head1">
    <w:name w:val="Head 1"/>
    <w:basedOn w:val="Normal"/>
    <w:qFormat/>
    <w:rsid w:val="00EA457B"/>
    <w:pPr>
      <w:widowControl w:val="0"/>
      <w:tabs>
        <w:tab w:val="left" w:pos="4800"/>
        <w:tab w:val="left" w:pos="7200"/>
        <w:tab w:val="left" w:pos="9360"/>
      </w:tabs>
      <w:autoSpaceDE w:val="0"/>
      <w:autoSpaceDN w:val="0"/>
      <w:adjustRightInd w:val="0"/>
      <w:spacing w:line="240" w:lineRule="auto"/>
    </w:pPr>
    <w:rPr>
      <w:rFonts w:eastAsiaTheme="minorEastAsia" w:cs="Arial"/>
      <w:sz w:val="18"/>
      <w:szCs w:val="18"/>
      <w:lang w:eastAsia="ko-KR" w:bidi="he-IL"/>
    </w:rPr>
  </w:style>
  <w:style w:type="paragraph" w:styleId="BodyText">
    <w:name w:val="Body Text"/>
    <w:basedOn w:val="Para1"/>
    <w:link w:val="BodyTextChar"/>
    <w:uiPriority w:val="99"/>
    <w:unhideWhenUsed/>
    <w:rsid w:val="00EA457B"/>
    <w:pPr>
      <w:spacing w:after="0"/>
    </w:pPr>
    <w:rPr>
      <w:rFonts w:cs="Arial"/>
    </w:rPr>
  </w:style>
  <w:style w:type="character" w:customStyle="1" w:styleId="BodyTextChar">
    <w:name w:val="Body Text Char"/>
    <w:basedOn w:val="DefaultParagraphFont"/>
    <w:link w:val="BodyText"/>
    <w:uiPriority w:val="99"/>
    <w:rsid w:val="00EA457B"/>
    <w:rPr>
      <w:rFonts w:ascii="Arial" w:eastAsiaTheme="minorHAnsi" w:hAnsi="Arial" w:cs="Arial"/>
      <w:sz w:val="23"/>
      <w:lang w:eastAsia="en-US"/>
    </w:rPr>
  </w:style>
  <w:style w:type="character" w:styleId="PageNumber">
    <w:name w:val="page number"/>
    <w:uiPriority w:val="99"/>
    <w:unhideWhenUsed/>
    <w:rsid w:val="00856D68"/>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56C9-5471-4AA9-AD18-1394FD6F34B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0FD31AC-505C-4E1D-8C67-B773B01AA111}">
  <ds:schemaRefs>
    <ds:schemaRef ds:uri="http://schemas.microsoft.com/sharepoint/v3/contenttype/forms"/>
  </ds:schemaRefs>
</ds:datastoreItem>
</file>

<file path=customXml/itemProps3.xml><?xml version="1.0" encoding="utf-8"?>
<ds:datastoreItem xmlns:ds="http://schemas.openxmlformats.org/officeDocument/2006/customXml" ds:itemID="{4D74F8EC-D8AA-4545-BC86-6BE29F65F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20D96-2638-4AEB-A66B-6DFB57EF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2017-06-15T09:47:00Z</cp:lastPrinted>
  <dcterms:created xsi:type="dcterms:W3CDTF">2020-04-29T01:07:00Z</dcterms:created>
  <dcterms:modified xsi:type="dcterms:W3CDTF">2020-04-29T01:07:00Z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